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538E" w14:textId="77777777" w:rsidR="00BA6E23" w:rsidRDefault="00BA6E23">
      <w:pPr>
        <w:pStyle w:val="BodyText"/>
        <w:spacing w:before="5"/>
        <w:ind w:left="0"/>
        <w:rPr>
          <w:rFonts w:ascii="Times New Roman"/>
          <w:sz w:val="16"/>
        </w:rPr>
      </w:pPr>
    </w:p>
    <w:p w14:paraId="58FE2BF3" w14:textId="77777777" w:rsidR="00BA6E23" w:rsidRDefault="007F7A88">
      <w:pPr>
        <w:pStyle w:val="BodyText"/>
        <w:spacing w:before="101" w:line="288" w:lineRule="auto"/>
        <w:ind w:left="1860" w:right="5724"/>
        <w:rPr>
          <w:rFonts w:ascii="Tahoma"/>
        </w:rPr>
      </w:pPr>
      <w:r>
        <w:rPr>
          <w:noProof/>
        </w:rPr>
        <w:drawing>
          <wp:anchor distT="0" distB="0" distL="0" distR="0" simplePos="0" relativeHeight="15729664" behindDoc="0" locked="0" layoutInCell="1" allowOverlap="1" wp14:anchorId="5B4C5CFE" wp14:editId="1B985238">
            <wp:simplePos x="0" y="0"/>
            <wp:positionH relativeFrom="page">
              <wp:posOffset>493353</wp:posOffset>
            </wp:positionH>
            <wp:positionV relativeFrom="paragraph">
              <wp:posOffset>-116391</wp:posOffset>
            </wp:positionV>
            <wp:extent cx="989972" cy="9563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9972" cy="956309"/>
                    </a:xfrm>
                    <a:prstGeom prst="rect">
                      <a:avLst/>
                    </a:prstGeom>
                  </pic:spPr>
                </pic:pic>
              </a:graphicData>
            </a:graphic>
          </wp:anchor>
        </w:drawing>
      </w:r>
      <w:r>
        <w:rPr>
          <w:rFonts w:ascii="Tahoma"/>
        </w:rPr>
        <w:t>Travel Information Council 1500</w:t>
      </w:r>
      <w:r>
        <w:rPr>
          <w:rFonts w:ascii="Tahoma"/>
          <w:spacing w:val="-7"/>
        </w:rPr>
        <w:t xml:space="preserve"> </w:t>
      </w:r>
      <w:r>
        <w:rPr>
          <w:rFonts w:ascii="Tahoma"/>
        </w:rPr>
        <w:t>Liberty</w:t>
      </w:r>
      <w:r>
        <w:rPr>
          <w:rFonts w:ascii="Tahoma"/>
          <w:spacing w:val="-8"/>
        </w:rPr>
        <w:t xml:space="preserve"> </w:t>
      </w:r>
      <w:r>
        <w:rPr>
          <w:rFonts w:ascii="Tahoma"/>
        </w:rPr>
        <w:t>St.</w:t>
      </w:r>
      <w:r>
        <w:rPr>
          <w:rFonts w:ascii="Tahoma"/>
          <w:spacing w:val="-7"/>
        </w:rPr>
        <w:t xml:space="preserve"> </w:t>
      </w:r>
      <w:r>
        <w:rPr>
          <w:rFonts w:ascii="Tahoma"/>
        </w:rPr>
        <w:t>SE,</w:t>
      </w:r>
      <w:r>
        <w:rPr>
          <w:rFonts w:ascii="Tahoma"/>
          <w:spacing w:val="-8"/>
        </w:rPr>
        <w:t xml:space="preserve"> </w:t>
      </w:r>
      <w:r>
        <w:rPr>
          <w:rFonts w:ascii="Tahoma"/>
        </w:rPr>
        <w:t>Suite</w:t>
      </w:r>
      <w:r>
        <w:rPr>
          <w:rFonts w:ascii="Tahoma"/>
          <w:spacing w:val="-7"/>
        </w:rPr>
        <w:t xml:space="preserve"> </w:t>
      </w:r>
      <w:r>
        <w:rPr>
          <w:rFonts w:ascii="Tahoma"/>
        </w:rPr>
        <w:t>150</w:t>
      </w:r>
    </w:p>
    <w:p w14:paraId="29E9006A" w14:textId="77777777" w:rsidR="00BA6E23" w:rsidRDefault="007F7A88">
      <w:pPr>
        <w:pStyle w:val="BodyText"/>
        <w:spacing w:before="1"/>
        <w:ind w:left="1860"/>
        <w:rPr>
          <w:rFonts w:ascii="Tahoma"/>
        </w:rPr>
      </w:pPr>
      <w:r>
        <w:rPr>
          <w:rFonts w:ascii="Tahoma"/>
        </w:rPr>
        <w:t>Salem,</w:t>
      </w:r>
      <w:r>
        <w:rPr>
          <w:rFonts w:ascii="Tahoma"/>
          <w:spacing w:val="-3"/>
        </w:rPr>
        <w:t xml:space="preserve"> </w:t>
      </w:r>
      <w:r>
        <w:rPr>
          <w:rFonts w:ascii="Tahoma"/>
        </w:rPr>
        <w:t>OR</w:t>
      </w:r>
      <w:r>
        <w:rPr>
          <w:rFonts w:ascii="Tahoma"/>
          <w:spacing w:val="-2"/>
        </w:rPr>
        <w:t xml:space="preserve"> 97302</w:t>
      </w:r>
    </w:p>
    <w:p w14:paraId="6AC1B500" w14:textId="77777777" w:rsidR="00BA6E23" w:rsidRDefault="00BA6E23">
      <w:pPr>
        <w:pStyle w:val="BodyText"/>
        <w:ind w:left="0"/>
        <w:rPr>
          <w:rFonts w:ascii="Tahoma"/>
          <w:sz w:val="20"/>
        </w:rPr>
      </w:pPr>
    </w:p>
    <w:p w14:paraId="2449C0AE" w14:textId="77777777" w:rsidR="00BA6E23" w:rsidRDefault="007F7A88">
      <w:pPr>
        <w:pStyle w:val="BodyText"/>
        <w:spacing w:before="5"/>
        <w:ind w:left="0"/>
        <w:rPr>
          <w:rFonts w:ascii="Tahoma"/>
        </w:rPr>
      </w:pPr>
      <w:r>
        <w:pict w14:anchorId="3D96EEEF">
          <v:rect id="docshape2" o:spid="_x0000_s1028" style="position:absolute;margin-left:54pt;margin-top:14.75pt;width:504.1pt;height:.6pt;z-index:-15728640;mso-wrap-distance-left:0;mso-wrap-distance-right:0;mso-position-horizontal-relative:page" fillcolor="black" stroked="f">
            <w10:wrap type="topAndBottom" anchorx="page"/>
          </v:rect>
        </w:pict>
      </w:r>
    </w:p>
    <w:p w14:paraId="3C719A78" w14:textId="77777777" w:rsidR="00BA6E23" w:rsidRDefault="00BA6E23">
      <w:pPr>
        <w:pStyle w:val="BodyText"/>
        <w:spacing w:before="9"/>
        <w:ind w:left="0"/>
        <w:rPr>
          <w:rFonts w:ascii="Tahoma"/>
          <w:sz w:val="27"/>
        </w:rPr>
      </w:pPr>
    </w:p>
    <w:p w14:paraId="6D3FBD77" w14:textId="77777777" w:rsidR="00BA6E23" w:rsidRDefault="007F7A88">
      <w:pPr>
        <w:pStyle w:val="Title"/>
      </w:pPr>
      <w:r>
        <w:t>2022</w:t>
      </w:r>
      <w:r>
        <w:rPr>
          <w:spacing w:val="-4"/>
        </w:rPr>
        <w:t xml:space="preserve"> </w:t>
      </w:r>
      <w:r>
        <w:t>BENEFITS</w:t>
      </w:r>
      <w:r>
        <w:rPr>
          <w:spacing w:val="-4"/>
        </w:rPr>
        <w:t xml:space="preserve"> </w:t>
      </w:r>
      <w:r>
        <w:rPr>
          <w:spacing w:val="-2"/>
        </w:rPr>
        <w:t>SUMMARY</w:t>
      </w:r>
    </w:p>
    <w:p w14:paraId="41547032" w14:textId="77777777" w:rsidR="00BA6E23" w:rsidRDefault="007F7A88">
      <w:pPr>
        <w:pStyle w:val="BodyText"/>
        <w:spacing w:before="5"/>
        <w:ind w:left="0"/>
        <w:rPr>
          <w:b/>
          <w:sz w:val="15"/>
        </w:rPr>
      </w:pPr>
      <w:r>
        <w:pict w14:anchorId="62591054">
          <v:rect id="docshape3" o:spid="_x0000_s1027" style="position:absolute;margin-left:54pt;margin-top:10.65pt;width:504.1pt;height:.6pt;z-index:-15728128;mso-wrap-distance-left:0;mso-wrap-distance-right:0;mso-position-horizontal-relative:page" fillcolor="black" stroked="f">
            <w10:wrap type="topAndBottom" anchorx="page"/>
          </v:rect>
        </w:pict>
      </w:r>
    </w:p>
    <w:p w14:paraId="5F6112A4" w14:textId="77777777" w:rsidR="00BA6E23" w:rsidRDefault="00BA6E23">
      <w:pPr>
        <w:pStyle w:val="BodyText"/>
        <w:spacing w:before="10"/>
        <w:ind w:left="0"/>
        <w:rPr>
          <w:b/>
          <w:sz w:val="21"/>
        </w:rPr>
      </w:pPr>
    </w:p>
    <w:p w14:paraId="2A150DAC" w14:textId="77777777" w:rsidR="00BA6E23" w:rsidRDefault="007F7A88">
      <w:pPr>
        <w:pStyle w:val="BodyText"/>
        <w:spacing w:before="57"/>
      </w:pPr>
      <w:r>
        <w:t>Oregon</w:t>
      </w:r>
      <w:r>
        <w:rPr>
          <w:spacing w:val="-5"/>
        </w:rPr>
        <w:t xml:space="preserve"> </w:t>
      </w:r>
      <w:r>
        <w:t>Travel</w:t>
      </w:r>
      <w:r>
        <w:rPr>
          <w:spacing w:val="-3"/>
        </w:rPr>
        <w:t xml:space="preserve"> </w:t>
      </w:r>
      <w:r>
        <w:t>Council</w:t>
      </w:r>
      <w:r>
        <w:rPr>
          <w:spacing w:val="-5"/>
        </w:rPr>
        <w:t xml:space="preserve"> </w:t>
      </w:r>
      <w:r>
        <w:t>offers</w:t>
      </w:r>
      <w:r>
        <w:rPr>
          <w:spacing w:val="-3"/>
        </w:rPr>
        <w:t xml:space="preserve"> </w:t>
      </w:r>
      <w:r>
        <w:t>employees</w:t>
      </w:r>
      <w:r>
        <w:rPr>
          <w:spacing w:val="-5"/>
        </w:rPr>
        <w:t xml:space="preserve"> </w:t>
      </w:r>
      <w:r>
        <w:t>a</w:t>
      </w:r>
      <w:r>
        <w:rPr>
          <w:spacing w:val="-3"/>
        </w:rPr>
        <w:t xml:space="preserve"> </w:t>
      </w:r>
      <w:r>
        <w:t>comprehensive</w:t>
      </w:r>
      <w:r>
        <w:rPr>
          <w:spacing w:val="-2"/>
        </w:rPr>
        <w:t xml:space="preserve"> </w:t>
      </w:r>
      <w:r>
        <w:t>benefit</w:t>
      </w:r>
      <w:r>
        <w:rPr>
          <w:spacing w:val="-3"/>
        </w:rPr>
        <w:t xml:space="preserve"> </w:t>
      </w:r>
      <w:r>
        <w:t>package.</w:t>
      </w:r>
      <w:r>
        <w:rPr>
          <w:spacing w:val="-5"/>
        </w:rPr>
        <w:t xml:space="preserve"> </w:t>
      </w:r>
      <w:r>
        <w:t>This</w:t>
      </w:r>
      <w:r>
        <w:rPr>
          <w:spacing w:val="-3"/>
        </w:rPr>
        <w:t xml:space="preserve"> </w:t>
      </w:r>
      <w:r>
        <w:t>document</w:t>
      </w:r>
      <w:r>
        <w:rPr>
          <w:spacing w:val="-3"/>
        </w:rPr>
        <w:t xml:space="preserve"> </w:t>
      </w:r>
      <w:r>
        <w:t>briefly</w:t>
      </w:r>
      <w:r>
        <w:rPr>
          <w:spacing w:val="-3"/>
        </w:rPr>
        <w:t xml:space="preserve"> </w:t>
      </w:r>
      <w:r>
        <w:t>describes</w:t>
      </w:r>
      <w:r>
        <w:rPr>
          <w:spacing w:val="-4"/>
        </w:rPr>
        <w:t xml:space="preserve"> </w:t>
      </w:r>
      <w:r>
        <w:t xml:space="preserve">the benefits to employees and their families. For additional information contact human resources at </w:t>
      </w:r>
      <w:hyperlink r:id="rId8">
        <w:r>
          <w:rPr>
            <w:color w:val="0000FF"/>
            <w:spacing w:val="-2"/>
            <w:u w:val="single" w:color="0000FF"/>
          </w:rPr>
          <w:t>hr.tic@tic.oregon.gov</w:t>
        </w:r>
        <w:r>
          <w:rPr>
            <w:spacing w:val="-2"/>
          </w:rPr>
          <w:t>.</w:t>
        </w:r>
      </w:hyperlink>
    </w:p>
    <w:p w14:paraId="04BA4F23" w14:textId="77777777" w:rsidR="00BA6E23" w:rsidRDefault="00BA6E23">
      <w:pPr>
        <w:pStyle w:val="BodyText"/>
        <w:spacing w:before="11"/>
        <w:ind w:left="0"/>
        <w:rPr>
          <w:sz w:val="17"/>
        </w:rPr>
      </w:pPr>
    </w:p>
    <w:p w14:paraId="7A7AA869" w14:textId="77777777" w:rsidR="00BA6E23" w:rsidRDefault="007F7A88">
      <w:pPr>
        <w:pStyle w:val="Heading1"/>
        <w:spacing w:before="51"/>
        <w:ind w:left="2793"/>
      </w:pPr>
      <w:r>
        <w:t>Compensation</w:t>
      </w:r>
      <w:r>
        <w:rPr>
          <w:spacing w:val="-4"/>
        </w:rPr>
        <w:t xml:space="preserve"> </w:t>
      </w:r>
      <w:r>
        <w:rPr>
          <w:spacing w:val="-2"/>
        </w:rPr>
        <w:t>Package</w:t>
      </w:r>
    </w:p>
    <w:p w14:paraId="4E9BB4E9" w14:textId="77777777" w:rsidR="00BA6E23" w:rsidRDefault="00BA6E23">
      <w:pPr>
        <w:pStyle w:val="BodyText"/>
        <w:ind w:left="0"/>
        <w:rPr>
          <w:b/>
        </w:rPr>
      </w:pPr>
    </w:p>
    <w:p w14:paraId="467836B8" w14:textId="77777777" w:rsidR="00BA6E23" w:rsidRDefault="007F7A88">
      <w:pPr>
        <w:pStyle w:val="Heading2"/>
        <w:spacing w:line="267" w:lineRule="exact"/>
      </w:pPr>
      <w:r>
        <w:rPr>
          <w:spacing w:val="-2"/>
        </w:rPr>
        <w:t>Paycheck</w:t>
      </w:r>
    </w:p>
    <w:p w14:paraId="0CD81626" w14:textId="77777777" w:rsidR="00BA6E23" w:rsidRDefault="007F7A88">
      <w:pPr>
        <w:pStyle w:val="BodyText"/>
        <w:ind w:right="169"/>
      </w:pPr>
      <w:r>
        <w:t>Employees</w:t>
      </w:r>
      <w:r>
        <w:rPr>
          <w:spacing w:val="-1"/>
        </w:rPr>
        <w:t xml:space="preserve"> </w:t>
      </w:r>
      <w:r>
        <w:t>generally</w:t>
      </w:r>
      <w:r>
        <w:rPr>
          <w:spacing w:val="-2"/>
        </w:rPr>
        <w:t xml:space="preserve"> </w:t>
      </w:r>
      <w:r>
        <w:t>received</w:t>
      </w:r>
      <w:r>
        <w:rPr>
          <w:spacing w:val="-2"/>
        </w:rPr>
        <w:t xml:space="preserve"> </w:t>
      </w:r>
      <w:r>
        <w:t>their</w:t>
      </w:r>
      <w:r>
        <w:rPr>
          <w:spacing w:val="-2"/>
        </w:rPr>
        <w:t xml:space="preserve"> </w:t>
      </w:r>
      <w:r>
        <w:t>paycheck</w:t>
      </w:r>
      <w:r>
        <w:rPr>
          <w:spacing w:val="-4"/>
        </w:rPr>
        <w:t xml:space="preserve"> </w:t>
      </w:r>
      <w:r>
        <w:t>on</w:t>
      </w:r>
      <w:r>
        <w:rPr>
          <w:spacing w:val="-3"/>
        </w:rPr>
        <w:t xml:space="preserve"> </w:t>
      </w:r>
      <w:r>
        <w:t>the</w:t>
      </w:r>
      <w:r>
        <w:rPr>
          <w:spacing w:val="-4"/>
        </w:rPr>
        <w:t xml:space="preserve"> </w:t>
      </w:r>
      <w:r>
        <w:t>last</w:t>
      </w:r>
      <w:r>
        <w:rPr>
          <w:spacing w:val="-1"/>
        </w:rPr>
        <w:t xml:space="preserve"> </w:t>
      </w:r>
      <w:r>
        <w:t>day</w:t>
      </w:r>
      <w:r>
        <w:rPr>
          <w:spacing w:val="-4"/>
        </w:rPr>
        <w:t xml:space="preserve"> </w:t>
      </w:r>
      <w:r>
        <w:t>of</w:t>
      </w:r>
      <w:r>
        <w:rPr>
          <w:spacing w:val="-4"/>
        </w:rPr>
        <w:t xml:space="preserve"> </w:t>
      </w:r>
      <w:r>
        <w:t>each</w:t>
      </w:r>
      <w:r>
        <w:rPr>
          <w:spacing w:val="-4"/>
        </w:rPr>
        <w:t xml:space="preserve"> </w:t>
      </w:r>
      <w:r>
        <w:t>month.</w:t>
      </w:r>
      <w:r>
        <w:rPr>
          <w:spacing w:val="-3"/>
        </w:rPr>
        <w:t xml:space="preserve"> </w:t>
      </w:r>
      <w:r>
        <w:t>Automatic</w:t>
      </w:r>
      <w:r>
        <w:rPr>
          <w:spacing w:val="-5"/>
        </w:rPr>
        <w:t xml:space="preserve"> </w:t>
      </w:r>
      <w:r>
        <w:t>deposit</w:t>
      </w:r>
      <w:r>
        <w:rPr>
          <w:spacing w:val="-2"/>
        </w:rPr>
        <w:t xml:space="preserve"> </w:t>
      </w:r>
      <w:r>
        <w:t>is</w:t>
      </w:r>
      <w:r>
        <w:rPr>
          <w:spacing w:val="-2"/>
        </w:rPr>
        <w:t xml:space="preserve"> </w:t>
      </w:r>
      <w:r>
        <w:t>available through most banks and credit unions.</w:t>
      </w:r>
    </w:p>
    <w:p w14:paraId="58D67975" w14:textId="77777777" w:rsidR="00BA6E23" w:rsidRDefault="00BA6E23">
      <w:pPr>
        <w:pStyle w:val="BodyText"/>
        <w:ind w:left="0"/>
      </w:pPr>
    </w:p>
    <w:p w14:paraId="36FE6C8C" w14:textId="77777777" w:rsidR="00BA6E23" w:rsidRDefault="007F7A88">
      <w:pPr>
        <w:pStyle w:val="Heading2"/>
      </w:pPr>
      <w:r>
        <w:t>Salary</w:t>
      </w:r>
      <w:r>
        <w:rPr>
          <w:spacing w:val="-6"/>
        </w:rPr>
        <w:t xml:space="preserve"> </w:t>
      </w:r>
      <w:r>
        <w:rPr>
          <w:spacing w:val="-2"/>
        </w:rPr>
        <w:t>Increases</w:t>
      </w:r>
    </w:p>
    <w:p w14:paraId="5997180A" w14:textId="77777777" w:rsidR="00BA6E23" w:rsidRDefault="007F7A88">
      <w:pPr>
        <w:pStyle w:val="BodyText"/>
        <w:ind w:right="169"/>
      </w:pPr>
      <w:r>
        <w:t>Salary</w:t>
      </w:r>
      <w:r>
        <w:rPr>
          <w:spacing w:val="-1"/>
        </w:rPr>
        <w:t xml:space="preserve"> </w:t>
      </w:r>
      <w:r>
        <w:t>increases</w:t>
      </w:r>
      <w:r>
        <w:rPr>
          <w:spacing w:val="-1"/>
        </w:rPr>
        <w:t xml:space="preserve"> </w:t>
      </w:r>
      <w:r>
        <w:t>are</w:t>
      </w:r>
      <w:r>
        <w:rPr>
          <w:spacing w:val="-1"/>
        </w:rPr>
        <w:t xml:space="preserve"> </w:t>
      </w:r>
      <w:r>
        <w:t>granted</w:t>
      </w:r>
      <w:r>
        <w:rPr>
          <w:spacing w:val="-1"/>
        </w:rPr>
        <w:t xml:space="preserve"> </w:t>
      </w:r>
      <w:r>
        <w:t>annually based</w:t>
      </w:r>
      <w:r>
        <w:rPr>
          <w:spacing w:val="-4"/>
        </w:rPr>
        <w:t xml:space="preserve"> </w:t>
      </w:r>
      <w:r>
        <w:t>on</w:t>
      </w:r>
      <w:r>
        <w:rPr>
          <w:spacing w:val="-4"/>
        </w:rPr>
        <w:t xml:space="preserve"> </w:t>
      </w:r>
      <w:r>
        <w:t>merit.</w:t>
      </w:r>
      <w:r>
        <w:rPr>
          <w:spacing w:val="-3"/>
        </w:rPr>
        <w:t xml:space="preserve"> </w:t>
      </w:r>
      <w:r>
        <w:t>Currently,</w:t>
      </w:r>
      <w:r>
        <w:rPr>
          <w:spacing w:val="-3"/>
        </w:rPr>
        <w:t xml:space="preserve"> </w:t>
      </w:r>
      <w:r>
        <w:t>employees</w:t>
      </w:r>
      <w:r>
        <w:rPr>
          <w:spacing w:val="-4"/>
        </w:rPr>
        <w:t xml:space="preserve"> </w:t>
      </w:r>
      <w:r>
        <w:t>may</w:t>
      </w:r>
      <w:r>
        <w:rPr>
          <w:spacing w:val="-3"/>
        </w:rPr>
        <w:t xml:space="preserve"> </w:t>
      </w:r>
      <w:r>
        <w:t>earn</w:t>
      </w:r>
      <w:r>
        <w:rPr>
          <w:spacing w:val="-2"/>
        </w:rPr>
        <w:t xml:space="preserve"> </w:t>
      </w:r>
      <w:r>
        <w:t>up</w:t>
      </w:r>
      <w:r>
        <w:rPr>
          <w:spacing w:val="-2"/>
        </w:rPr>
        <w:t xml:space="preserve"> </w:t>
      </w:r>
      <w:r>
        <w:t>to</w:t>
      </w:r>
      <w:r>
        <w:rPr>
          <w:spacing w:val="-1"/>
        </w:rPr>
        <w:t xml:space="preserve"> </w:t>
      </w:r>
      <w:r>
        <w:t>a</w:t>
      </w:r>
      <w:r>
        <w:rPr>
          <w:spacing w:val="-2"/>
        </w:rPr>
        <w:t xml:space="preserve"> </w:t>
      </w:r>
      <w:r>
        <w:t>3%</w:t>
      </w:r>
      <w:r>
        <w:rPr>
          <w:spacing w:val="-3"/>
        </w:rPr>
        <w:t xml:space="preserve"> </w:t>
      </w:r>
      <w:r>
        <w:t>salary</w:t>
      </w:r>
      <w:r>
        <w:rPr>
          <w:spacing w:val="-3"/>
        </w:rPr>
        <w:t xml:space="preserve"> </w:t>
      </w:r>
      <w:r>
        <w:t>increase per year. Additional cost-of-living adjustments (COLAs) may also be granted to all staff and vary when they occur. Between 2019 and 2022 annual COLAs have ranged from 2.15% – 3.1%.</w:t>
      </w:r>
    </w:p>
    <w:p w14:paraId="14822807" w14:textId="77777777" w:rsidR="00BA6E23" w:rsidRDefault="00BA6E23">
      <w:pPr>
        <w:pStyle w:val="BodyText"/>
        <w:spacing w:before="1"/>
        <w:ind w:left="0"/>
      </w:pPr>
    </w:p>
    <w:p w14:paraId="604659B3" w14:textId="77777777" w:rsidR="00BA6E23" w:rsidRDefault="007F7A88">
      <w:pPr>
        <w:pStyle w:val="Heading1"/>
        <w:ind w:left="4546" w:right="0"/>
        <w:jc w:val="left"/>
      </w:pPr>
      <w:r>
        <w:t>Leave</w:t>
      </w:r>
      <w:r>
        <w:rPr>
          <w:spacing w:val="-3"/>
        </w:rPr>
        <w:t xml:space="preserve"> </w:t>
      </w:r>
      <w:r>
        <w:rPr>
          <w:spacing w:val="-2"/>
        </w:rPr>
        <w:t>Information</w:t>
      </w:r>
    </w:p>
    <w:p w14:paraId="05EC1AF9" w14:textId="77777777" w:rsidR="00BA6E23" w:rsidRDefault="007F7A88">
      <w:pPr>
        <w:pStyle w:val="BodyText"/>
        <w:spacing w:before="120"/>
      </w:pPr>
      <w:r>
        <w:t>Leave types below are granted to full- and part-time employees. Fill-in and temporary-status employees do not accrue, and</w:t>
      </w:r>
      <w:r>
        <w:rPr>
          <w:spacing w:val="-2"/>
        </w:rPr>
        <w:t xml:space="preserve"> </w:t>
      </w:r>
      <w:r>
        <w:t>are not</w:t>
      </w:r>
      <w:r>
        <w:rPr>
          <w:spacing w:val="-1"/>
        </w:rPr>
        <w:t xml:space="preserve"> </w:t>
      </w:r>
      <w:r>
        <w:t>eligible</w:t>
      </w:r>
      <w:r>
        <w:rPr>
          <w:spacing w:val="-4"/>
        </w:rPr>
        <w:t xml:space="preserve"> </w:t>
      </w:r>
      <w:r>
        <w:t>to use,</w:t>
      </w:r>
      <w:r>
        <w:rPr>
          <w:spacing w:val="-3"/>
        </w:rPr>
        <w:t xml:space="preserve"> </w:t>
      </w:r>
      <w:r>
        <w:t>vacation</w:t>
      </w:r>
      <w:r>
        <w:rPr>
          <w:spacing w:val="-4"/>
        </w:rPr>
        <w:t xml:space="preserve"> </w:t>
      </w:r>
      <w:r>
        <w:t>or</w:t>
      </w:r>
      <w:r>
        <w:rPr>
          <w:spacing w:val="-3"/>
        </w:rPr>
        <w:t xml:space="preserve"> </w:t>
      </w:r>
      <w:r>
        <w:t>other</w:t>
      </w:r>
      <w:r>
        <w:rPr>
          <w:spacing w:val="-4"/>
        </w:rPr>
        <w:t xml:space="preserve"> </w:t>
      </w:r>
      <w:r>
        <w:t>paid</w:t>
      </w:r>
      <w:r>
        <w:rPr>
          <w:spacing w:val="-3"/>
        </w:rPr>
        <w:t xml:space="preserve"> </w:t>
      </w:r>
      <w:r>
        <w:t>leave except</w:t>
      </w:r>
      <w:r>
        <w:rPr>
          <w:spacing w:val="-3"/>
        </w:rPr>
        <w:t xml:space="preserve"> </w:t>
      </w:r>
      <w:r>
        <w:t>as</w:t>
      </w:r>
      <w:r>
        <w:rPr>
          <w:spacing w:val="-1"/>
        </w:rPr>
        <w:t xml:space="preserve"> </w:t>
      </w:r>
      <w:r>
        <w:t>required</w:t>
      </w:r>
      <w:r>
        <w:rPr>
          <w:spacing w:val="-2"/>
        </w:rPr>
        <w:t xml:space="preserve"> </w:t>
      </w:r>
      <w:r>
        <w:t>by</w:t>
      </w:r>
      <w:r>
        <w:rPr>
          <w:spacing w:val="-1"/>
        </w:rPr>
        <w:t xml:space="preserve"> </w:t>
      </w:r>
      <w:r>
        <w:t>law</w:t>
      </w:r>
      <w:r>
        <w:rPr>
          <w:spacing w:val="-4"/>
        </w:rPr>
        <w:t xml:space="preserve"> </w:t>
      </w:r>
      <w:r>
        <w:t>and</w:t>
      </w:r>
      <w:r>
        <w:rPr>
          <w:spacing w:val="-2"/>
        </w:rPr>
        <w:t xml:space="preserve"> </w:t>
      </w:r>
      <w:r>
        <w:t>are not</w:t>
      </w:r>
      <w:r>
        <w:rPr>
          <w:spacing w:val="-3"/>
        </w:rPr>
        <w:t xml:space="preserve"> </w:t>
      </w:r>
      <w:r>
        <w:t>eligible</w:t>
      </w:r>
      <w:r>
        <w:rPr>
          <w:spacing w:val="-1"/>
        </w:rPr>
        <w:t xml:space="preserve"> </w:t>
      </w:r>
      <w:r>
        <w:t>for holiday leave or pay.</w:t>
      </w:r>
    </w:p>
    <w:p w14:paraId="4DD367FF" w14:textId="77777777" w:rsidR="00BA6E23" w:rsidRDefault="00BA6E23">
      <w:pPr>
        <w:pStyle w:val="BodyText"/>
        <w:spacing w:before="9"/>
        <w:ind w:left="0"/>
        <w:rPr>
          <w:sz w:val="31"/>
        </w:rPr>
      </w:pPr>
    </w:p>
    <w:p w14:paraId="42497B8D" w14:textId="77777777" w:rsidR="00BA6E23" w:rsidRDefault="007F7A88">
      <w:pPr>
        <w:pStyle w:val="Heading2"/>
      </w:pPr>
      <w:r>
        <w:t>Day</w:t>
      </w:r>
      <w:r>
        <w:rPr>
          <w:spacing w:val="-2"/>
        </w:rPr>
        <w:t xml:space="preserve"> </w:t>
      </w:r>
      <w:r>
        <w:t>of</w:t>
      </w:r>
      <w:r>
        <w:rPr>
          <w:spacing w:val="-2"/>
        </w:rPr>
        <w:t xml:space="preserve"> Leave</w:t>
      </w:r>
    </w:p>
    <w:p w14:paraId="1815A8DE" w14:textId="77777777" w:rsidR="00BA6E23" w:rsidRDefault="007F7A88">
      <w:pPr>
        <w:pStyle w:val="BodyText"/>
      </w:pPr>
      <w:r>
        <w:t>When</w:t>
      </w:r>
      <w:r>
        <w:rPr>
          <w:spacing w:val="-2"/>
        </w:rPr>
        <w:t xml:space="preserve"> </w:t>
      </w:r>
      <w:r>
        <w:t>authorized</w:t>
      </w:r>
      <w:r>
        <w:rPr>
          <w:spacing w:val="-1"/>
        </w:rPr>
        <w:t xml:space="preserve"> </w:t>
      </w:r>
      <w:r>
        <w:t>by</w:t>
      </w:r>
      <w:r>
        <w:rPr>
          <w:spacing w:val="-3"/>
        </w:rPr>
        <w:t xml:space="preserve"> </w:t>
      </w:r>
      <w:r>
        <w:t>the</w:t>
      </w:r>
      <w:r>
        <w:rPr>
          <w:spacing w:val="-1"/>
        </w:rPr>
        <w:t xml:space="preserve"> </w:t>
      </w:r>
      <w:r>
        <w:t>Governor,</w:t>
      </w:r>
      <w:r>
        <w:rPr>
          <w:spacing w:val="-4"/>
        </w:rPr>
        <w:t xml:space="preserve"> </w:t>
      </w:r>
      <w:r>
        <w:t>the</w:t>
      </w:r>
      <w:r>
        <w:rPr>
          <w:spacing w:val="-3"/>
        </w:rPr>
        <w:t xml:space="preserve"> </w:t>
      </w:r>
      <w:r>
        <w:t>state</w:t>
      </w:r>
      <w:r>
        <w:rPr>
          <w:spacing w:val="-1"/>
        </w:rPr>
        <w:t xml:space="preserve"> </w:t>
      </w:r>
      <w:r>
        <w:t>grants</w:t>
      </w:r>
      <w:r>
        <w:rPr>
          <w:spacing w:val="-3"/>
        </w:rPr>
        <w:t xml:space="preserve"> </w:t>
      </w:r>
      <w:r>
        <w:t>eight</w:t>
      </w:r>
      <w:r>
        <w:rPr>
          <w:spacing w:val="-1"/>
        </w:rPr>
        <w:t xml:space="preserve"> </w:t>
      </w:r>
      <w:r>
        <w:t>hours</w:t>
      </w:r>
      <w:r>
        <w:rPr>
          <w:spacing w:val="-3"/>
        </w:rPr>
        <w:t xml:space="preserve"> </w:t>
      </w:r>
      <w:r>
        <w:t>of</w:t>
      </w:r>
      <w:r>
        <w:rPr>
          <w:spacing w:val="-1"/>
        </w:rPr>
        <w:t xml:space="preserve"> </w:t>
      </w:r>
      <w:r>
        <w:t>paid</w:t>
      </w:r>
      <w:r>
        <w:rPr>
          <w:spacing w:val="-2"/>
        </w:rPr>
        <w:t xml:space="preserve"> </w:t>
      </w:r>
      <w:r>
        <w:t>leave</w:t>
      </w:r>
      <w:r>
        <w:rPr>
          <w:spacing w:val="-3"/>
        </w:rPr>
        <w:t xml:space="preserve"> </w:t>
      </w:r>
      <w:r>
        <w:t>to</w:t>
      </w:r>
      <w:r>
        <w:rPr>
          <w:spacing w:val="-1"/>
        </w:rPr>
        <w:t xml:space="preserve"> </w:t>
      </w:r>
      <w:r>
        <w:t>full</w:t>
      </w:r>
      <w:r>
        <w:rPr>
          <w:spacing w:val="-2"/>
        </w:rPr>
        <w:t xml:space="preserve"> </w:t>
      </w:r>
      <w:r>
        <w:t>time</w:t>
      </w:r>
      <w:r>
        <w:rPr>
          <w:spacing w:val="-3"/>
        </w:rPr>
        <w:t xml:space="preserve"> </w:t>
      </w:r>
      <w:r>
        <w:t>employees.</w:t>
      </w:r>
      <w:r>
        <w:rPr>
          <w:spacing w:val="-1"/>
        </w:rPr>
        <w:t xml:space="preserve"> </w:t>
      </w:r>
      <w:r>
        <w:t>The</w:t>
      </w:r>
      <w:r>
        <w:rPr>
          <w:spacing w:val="-3"/>
        </w:rPr>
        <w:t xml:space="preserve"> </w:t>
      </w:r>
      <w:r>
        <w:t xml:space="preserve">agency will pro-rate the amount of leave for part time employees, employees who job-share, and part-time seasonal </w:t>
      </w:r>
      <w:r>
        <w:rPr>
          <w:spacing w:val="-2"/>
        </w:rPr>
        <w:t>employees.</w:t>
      </w:r>
    </w:p>
    <w:p w14:paraId="11FBFB8F" w14:textId="77777777" w:rsidR="00BA6E23" w:rsidRDefault="00BA6E23">
      <w:pPr>
        <w:pStyle w:val="BodyText"/>
        <w:spacing w:before="1"/>
        <w:ind w:left="0"/>
      </w:pPr>
    </w:p>
    <w:p w14:paraId="0AEE4530" w14:textId="77777777" w:rsidR="00BA6E23" w:rsidRDefault="007F7A88">
      <w:pPr>
        <w:pStyle w:val="Heading2"/>
      </w:pPr>
      <w:r>
        <w:t>Vacation</w:t>
      </w:r>
      <w:r>
        <w:rPr>
          <w:spacing w:val="-7"/>
        </w:rPr>
        <w:t xml:space="preserve"> </w:t>
      </w:r>
      <w:r>
        <w:rPr>
          <w:spacing w:val="-2"/>
        </w:rPr>
        <w:t>Leave</w:t>
      </w:r>
    </w:p>
    <w:p w14:paraId="71E10AAA" w14:textId="77777777" w:rsidR="00BA6E23" w:rsidRDefault="007F7A88">
      <w:pPr>
        <w:pStyle w:val="BodyText"/>
        <w:spacing w:before="1"/>
        <w:ind w:right="169"/>
      </w:pPr>
      <w:r>
        <w:t xml:space="preserve">Eligible employees can request accrued vacation leave hours on or after the first of the month following the month </w:t>
      </w:r>
      <w:r>
        <w:t>you earn</w:t>
      </w:r>
      <w:r>
        <w:rPr>
          <w:spacing w:val="-2"/>
        </w:rPr>
        <w:t xml:space="preserve"> </w:t>
      </w:r>
      <w:r>
        <w:t>it. Leave accruals are</w:t>
      </w:r>
      <w:r>
        <w:rPr>
          <w:spacing w:val="-1"/>
        </w:rPr>
        <w:t xml:space="preserve"> </w:t>
      </w:r>
      <w:r>
        <w:t>pro-rated depending on how many hours worked during the prior month. Full-time</w:t>
      </w:r>
      <w:r>
        <w:rPr>
          <w:spacing w:val="-1"/>
        </w:rPr>
        <w:t xml:space="preserve"> </w:t>
      </w:r>
      <w:r>
        <w:t>non-management</w:t>
      </w:r>
      <w:r>
        <w:rPr>
          <w:spacing w:val="-3"/>
        </w:rPr>
        <w:t xml:space="preserve"> </w:t>
      </w:r>
      <w:r>
        <w:t>employees</w:t>
      </w:r>
      <w:r>
        <w:rPr>
          <w:spacing w:val="-4"/>
        </w:rPr>
        <w:t xml:space="preserve"> </w:t>
      </w:r>
      <w:r>
        <w:t>with</w:t>
      </w:r>
      <w:r>
        <w:rPr>
          <w:spacing w:val="-1"/>
        </w:rPr>
        <w:t xml:space="preserve"> </w:t>
      </w:r>
      <w:r>
        <w:t>less</w:t>
      </w:r>
      <w:r>
        <w:rPr>
          <w:spacing w:val="-2"/>
        </w:rPr>
        <w:t xml:space="preserve"> </w:t>
      </w:r>
      <w:r>
        <w:t>than</w:t>
      </w:r>
      <w:r>
        <w:rPr>
          <w:spacing w:val="-4"/>
        </w:rPr>
        <w:t xml:space="preserve"> </w:t>
      </w:r>
      <w:r>
        <w:t>5</w:t>
      </w:r>
      <w:r>
        <w:rPr>
          <w:spacing w:val="-2"/>
        </w:rPr>
        <w:t xml:space="preserve"> </w:t>
      </w:r>
      <w:r>
        <w:t>years</w:t>
      </w:r>
      <w:r>
        <w:rPr>
          <w:spacing w:val="-3"/>
        </w:rPr>
        <w:t xml:space="preserve"> </w:t>
      </w:r>
      <w:r>
        <w:t>of</w:t>
      </w:r>
      <w:r>
        <w:rPr>
          <w:spacing w:val="-2"/>
        </w:rPr>
        <w:t xml:space="preserve"> </w:t>
      </w:r>
      <w:r>
        <w:t>state</w:t>
      </w:r>
      <w:r>
        <w:rPr>
          <w:spacing w:val="-3"/>
        </w:rPr>
        <w:t xml:space="preserve"> </w:t>
      </w:r>
      <w:r>
        <w:t>service</w:t>
      </w:r>
      <w:r>
        <w:rPr>
          <w:spacing w:val="-3"/>
        </w:rPr>
        <w:t xml:space="preserve"> </w:t>
      </w:r>
      <w:r>
        <w:t>receive</w:t>
      </w:r>
      <w:r>
        <w:rPr>
          <w:spacing w:val="-3"/>
        </w:rPr>
        <w:t xml:space="preserve"> </w:t>
      </w:r>
      <w:r>
        <w:t>8</w:t>
      </w:r>
      <w:r>
        <w:rPr>
          <w:spacing w:val="-1"/>
        </w:rPr>
        <w:t xml:space="preserve"> </w:t>
      </w:r>
      <w:r>
        <w:t>hours</w:t>
      </w:r>
      <w:r>
        <w:rPr>
          <w:spacing w:val="-3"/>
        </w:rPr>
        <w:t xml:space="preserve"> </w:t>
      </w:r>
      <w:r>
        <w:t>of</w:t>
      </w:r>
      <w:r>
        <w:rPr>
          <w:spacing w:val="-2"/>
        </w:rPr>
        <w:t xml:space="preserve"> </w:t>
      </w:r>
      <w:r>
        <w:t>leave</w:t>
      </w:r>
      <w:r>
        <w:rPr>
          <w:spacing w:val="-1"/>
        </w:rPr>
        <w:t xml:space="preserve"> </w:t>
      </w:r>
      <w:r>
        <w:t>per</w:t>
      </w:r>
      <w:r>
        <w:rPr>
          <w:spacing w:val="-3"/>
        </w:rPr>
        <w:t xml:space="preserve"> </w:t>
      </w:r>
      <w:r>
        <w:t>month (10 hours per month for management). Vacation</w:t>
      </w:r>
      <w:r>
        <w:t xml:space="preserve"> accruals increases on 5-year intervals.</w:t>
      </w:r>
    </w:p>
    <w:p w14:paraId="61631FDB" w14:textId="77777777" w:rsidR="00BA6E23" w:rsidRDefault="00BA6E23">
      <w:pPr>
        <w:pStyle w:val="BodyText"/>
        <w:spacing w:before="11"/>
        <w:ind w:left="0"/>
        <w:rPr>
          <w:sz w:val="21"/>
        </w:rPr>
      </w:pPr>
    </w:p>
    <w:p w14:paraId="32C9F764" w14:textId="77777777" w:rsidR="00BA6E23" w:rsidRDefault="007F7A88">
      <w:pPr>
        <w:pStyle w:val="Heading2"/>
      </w:pPr>
      <w:r>
        <w:t>Sick</w:t>
      </w:r>
      <w:r>
        <w:rPr>
          <w:spacing w:val="-1"/>
        </w:rPr>
        <w:t xml:space="preserve"> </w:t>
      </w:r>
      <w:r>
        <w:rPr>
          <w:spacing w:val="-2"/>
        </w:rPr>
        <w:t>Leave</w:t>
      </w:r>
    </w:p>
    <w:p w14:paraId="09248136" w14:textId="77777777" w:rsidR="00BA6E23" w:rsidRDefault="007F7A88">
      <w:pPr>
        <w:pStyle w:val="BodyText"/>
        <w:spacing w:before="1"/>
        <w:ind w:right="169"/>
      </w:pPr>
      <w:r>
        <w:t>Sick leave is pro-rated based on how many hours worked in the prior month. Eligible employees can receive a maximum</w:t>
      </w:r>
      <w:r>
        <w:rPr>
          <w:spacing w:val="-4"/>
        </w:rPr>
        <w:t xml:space="preserve"> </w:t>
      </w:r>
      <w:r>
        <w:t>of</w:t>
      </w:r>
      <w:r>
        <w:rPr>
          <w:spacing w:val="-5"/>
        </w:rPr>
        <w:t xml:space="preserve"> </w:t>
      </w:r>
      <w:r>
        <w:t>8</w:t>
      </w:r>
      <w:r>
        <w:rPr>
          <w:spacing w:val="-3"/>
        </w:rPr>
        <w:t xml:space="preserve"> </w:t>
      </w:r>
      <w:r>
        <w:t>hours</w:t>
      </w:r>
      <w:r>
        <w:rPr>
          <w:spacing w:val="-2"/>
        </w:rPr>
        <w:t xml:space="preserve"> </w:t>
      </w:r>
      <w:r>
        <w:t>sick</w:t>
      </w:r>
      <w:r>
        <w:rPr>
          <w:spacing w:val="-1"/>
        </w:rPr>
        <w:t xml:space="preserve"> </w:t>
      </w:r>
      <w:r>
        <w:t>leave</w:t>
      </w:r>
      <w:r>
        <w:rPr>
          <w:spacing w:val="-1"/>
        </w:rPr>
        <w:t xml:space="preserve"> </w:t>
      </w:r>
      <w:r>
        <w:t>per</w:t>
      </w:r>
      <w:r>
        <w:rPr>
          <w:spacing w:val="-4"/>
        </w:rPr>
        <w:t xml:space="preserve"> </w:t>
      </w:r>
      <w:r>
        <w:t>month;</w:t>
      </w:r>
      <w:r>
        <w:rPr>
          <w:spacing w:val="-2"/>
        </w:rPr>
        <w:t xml:space="preserve"> </w:t>
      </w:r>
      <w:r>
        <w:t>these</w:t>
      </w:r>
      <w:r>
        <w:rPr>
          <w:spacing w:val="-4"/>
        </w:rPr>
        <w:t xml:space="preserve"> </w:t>
      </w:r>
      <w:r>
        <w:t>employees</w:t>
      </w:r>
      <w:r>
        <w:rPr>
          <w:spacing w:val="-4"/>
        </w:rPr>
        <w:t xml:space="preserve"> </w:t>
      </w:r>
      <w:r>
        <w:t>can</w:t>
      </w:r>
      <w:r>
        <w:rPr>
          <w:spacing w:val="-3"/>
        </w:rPr>
        <w:t xml:space="preserve"> </w:t>
      </w:r>
      <w:r>
        <w:t>use</w:t>
      </w:r>
      <w:r>
        <w:rPr>
          <w:spacing w:val="-4"/>
        </w:rPr>
        <w:t xml:space="preserve"> </w:t>
      </w:r>
      <w:r>
        <w:t>sick</w:t>
      </w:r>
      <w:r>
        <w:rPr>
          <w:spacing w:val="-2"/>
        </w:rPr>
        <w:t xml:space="preserve"> </w:t>
      </w:r>
      <w:r>
        <w:t>leave</w:t>
      </w:r>
      <w:r>
        <w:rPr>
          <w:spacing w:val="-1"/>
        </w:rPr>
        <w:t xml:space="preserve"> </w:t>
      </w:r>
      <w:r>
        <w:t>hours</w:t>
      </w:r>
      <w:r>
        <w:rPr>
          <w:spacing w:val="-2"/>
        </w:rPr>
        <w:t xml:space="preserve"> </w:t>
      </w:r>
      <w:r>
        <w:t>in</w:t>
      </w:r>
      <w:r>
        <w:rPr>
          <w:spacing w:val="-3"/>
        </w:rPr>
        <w:t xml:space="preserve"> </w:t>
      </w:r>
      <w:r>
        <w:t>the</w:t>
      </w:r>
      <w:r>
        <w:rPr>
          <w:spacing w:val="-1"/>
        </w:rPr>
        <w:t xml:space="preserve"> </w:t>
      </w:r>
      <w:r>
        <w:t>succee</w:t>
      </w:r>
      <w:r>
        <w:t>ding</w:t>
      </w:r>
      <w:r>
        <w:rPr>
          <w:spacing w:val="-5"/>
        </w:rPr>
        <w:t xml:space="preserve"> </w:t>
      </w:r>
      <w:r>
        <w:t>months. For part-time employees, sick leave is pro-rated.</w:t>
      </w:r>
    </w:p>
    <w:p w14:paraId="587DABD7" w14:textId="77777777" w:rsidR="00BA6E23" w:rsidRDefault="00BA6E23">
      <w:pPr>
        <w:sectPr w:rsidR="00BA6E23">
          <w:footerReference w:type="default" r:id="rId9"/>
          <w:type w:val="continuous"/>
          <w:pgSz w:w="12240" w:h="15840"/>
          <w:pgMar w:top="1100" w:right="960" w:bottom="800" w:left="660" w:header="0" w:footer="614" w:gutter="0"/>
          <w:pgNumType w:start="1"/>
          <w:cols w:space="720"/>
        </w:sectPr>
      </w:pPr>
    </w:p>
    <w:p w14:paraId="68362BEC" w14:textId="77777777" w:rsidR="00BA6E23" w:rsidRDefault="007F7A88">
      <w:pPr>
        <w:pStyle w:val="Heading2"/>
        <w:spacing w:before="39"/>
      </w:pPr>
      <w:r>
        <w:lastRenderedPageBreak/>
        <w:t>Personal</w:t>
      </w:r>
      <w:r>
        <w:rPr>
          <w:spacing w:val="-7"/>
        </w:rPr>
        <w:t xml:space="preserve"> </w:t>
      </w:r>
      <w:r>
        <w:t>Business</w:t>
      </w:r>
      <w:r>
        <w:rPr>
          <w:spacing w:val="-5"/>
        </w:rPr>
        <w:t xml:space="preserve"> </w:t>
      </w:r>
      <w:r>
        <w:t>Leave</w:t>
      </w:r>
      <w:r>
        <w:rPr>
          <w:spacing w:val="-4"/>
        </w:rPr>
        <w:t xml:space="preserve"> </w:t>
      </w:r>
      <w:r>
        <w:t>with</w:t>
      </w:r>
      <w:r>
        <w:rPr>
          <w:spacing w:val="-5"/>
        </w:rPr>
        <w:t xml:space="preserve"> Pay</w:t>
      </w:r>
    </w:p>
    <w:p w14:paraId="013FEE41" w14:textId="77777777" w:rsidR="00BA6E23" w:rsidRDefault="007F7A88">
      <w:pPr>
        <w:pStyle w:val="BodyText"/>
        <w:ind w:right="169"/>
      </w:pPr>
      <w:r>
        <w:t>Full-time</w:t>
      </w:r>
      <w:r>
        <w:rPr>
          <w:spacing w:val="-4"/>
        </w:rPr>
        <w:t xml:space="preserve"> </w:t>
      </w:r>
      <w:r>
        <w:t>employees</w:t>
      </w:r>
      <w:r>
        <w:rPr>
          <w:spacing w:val="-5"/>
        </w:rPr>
        <w:t xml:space="preserve"> </w:t>
      </w:r>
      <w:r>
        <w:t>receive</w:t>
      </w:r>
      <w:r>
        <w:rPr>
          <w:spacing w:val="-1"/>
        </w:rPr>
        <w:t xml:space="preserve"> </w:t>
      </w:r>
      <w:r>
        <w:t>24</w:t>
      </w:r>
      <w:r>
        <w:rPr>
          <w:spacing w:val="-2"/>
        </w:rPr>
        <w:t xml:space="preserve"> </w:t>
      </w:r>
      <w:r>
        <w:t>hours</w:t>
      </w:r>
      <w:r>
        <w:rPr>
          <w:spacing w:val="-2"/>
        </w:rPr>
        <w:t xml:space="preserve"> </w:t>
      </w:r>
      <w:r>
        <w:t>of</w:t>
      </w:r>
      <w:r>
        <w:rPr>
          <w:spacing w:val="-5"/>
        </w:rPr>
        <w:t xml:space="preserve"> </w:t>
      </w:r>
      <w:r>
        <w:t>personal</w:t>
      </w:r>
      <w:r>
        <w:rPr>
          <w:spacing w:val="-2"/>
        </w:rPr>
        <w:t xml:space="preserve"> </w:t>
      </w:r>
      <w:r>
        <w:t>leave</w:t>
      </w:r>
      <w:r>
        <w:rPr>
          <w:spacing w:val="-1"/>
        </w:rPr>
        <w:t xml:space="preserve"> </w:t>
      </w:r>
      <w:r>
        <w:t>annually.</w:t>
      </w:r>
      <w:r>
        <w:rPr>
          <w:spacing w:val="-1"/>
        </w:rPr>
        <w:t xml:space="preserve"> </w:t>
      </w:r>
      <w:r>
        <w:t>Personal</w:t>
      </w:r>
      <w:r>
        <w:rPr>
          <w:spacing w:val="-2"/>
        </w:rPr>
        <w:t xml:space="preserve"> </w:t>
      </w:r>
      <w:r>
        <w:t>leave</w:t>
      </w:r>
      <w:r>
        <w:rPr>
          <w:spacing w:val="-4"/>
        </w:rPr>
        <w:t xml:space="preserve"> </w:t>
      </w:r>
      <w:r>
        <w:t>is</w:t>
      </w:r>
      <w:r>
        <w:rPr>
          <w:spacing w:val="-2"/>
        </w:rPr>
        <w:t xml:space="preserve"> </w:t>
      </w:r>
      <w:r>
        <w:t>pro-rated</w:t>
      </w:r>
      <w:r>
        <w:rPr>
          <w:spacing w:val="-2"/>
        </w:rPr>
        <w:t xml:space="preserve"> </w:t>
      </w:r>
      <w:r>
        <w:t>for</w:t>
      </w:r>
      <w:r>
        <w:rPr>
          <w:spacing w:val="-2"/>
        </w:rPr>
        <w:t xml:space="preserve"> </w:t>
      </w:r>
      <w:r>
        <w:t>part-time</w:t>
      </w:r>
      <w:r>
        <w:rPr>
          <w:spacing w:val="-4"/>
        </w:rPr>
        <w:t xml:space="preserve"> </w:t>
      </w:r>
      <w:r>
        <w:t>and new employees. Personal leave is granted July 1 through June 30 of each year and is forfeited if not used.</w:t>
      </w:r>
    </w:p>
    <w:p w14:paraId="0CA3EE36" w14:textId="77777777" w:rsidR="00BA6E23" w:rsidRDefault="00BA6E23">
      <w:pPr>
        <w:pStyle w:val="BodyText"/>
        <w:spacing w:before="11"/>
        <w:ind w:left="0"/>
        <w:rPr>
          <w:sz w:val="19"/>
        </w:rPr>
      </w:pPr>
    </w:p>
    <w:p w14:paraId="07F642BF" w14:textId="77777777" w:rsidR="00BA6E23" w:rsidRDefault="007F7A88">
      <w:pPr>
        <w:pStyle w:val="Heading2"/>
        <w:spacing w:before="1"/>
      </w:pPr>
      <w:r>
        <w:t>Paid</w:t>
      </w:r>
      <w:r>
        <w:rPr>
          <w:spacing w:val="-5"/>
        </w:rPr>
        <w:t xml:space="preserve"> </w:t>
      </w:r>
      <w:r>
        <w:rPr>
          <w:spacing w:val="-2"/>
        </w:rPr>
        <w:t>Holidays</w:t>
      </w:r>
    </w:p>
    <w:p w14:paraId="0D6B500D" w14:textId="77777777" w:rsidR="00BA6E23" w:rsidRDefault="007F7A88">
      <w:pPr>
        <w:pStyle w:val="BodyText"/>
      </w:pPr>
      <w:r>
        <w:t>The</w:t>
      </w:r>
      <w:r>
        <w:rPr>
          <w:spacing w:val="-3"/>
        </w:rPr>
        <w:t xml:space="preserve"> </w:t>
      </w:r>
      <w:r>
        <w:t>following</w:t>
      </w:r>
      <w:r>
        <w:rPr>
          <w:spacing w:val="-5"/>
        </w:rPr>
        <w:t xml:space="preserve"> </w:t>
      </w:r>
      <w:r>
        <w:t>holidays</w:t>
      </w:r>
      <w:r>
        <w:rPr>
          <w:spacing w:val="-4"/>
        </w:rPr>
        <w:t xml:space="preserve"> </w:t>
      </w:r>
      <w:r>
        <w:t>are</w:t>
      </w:r>
      <w:r>
        <w:rPr>
          <w:spacing w:val="-7"/>
        </w:rPr>
        <w:t xml:space="preserve"> </w:t>
      </w:r>
      <w:r>
        <w:t>recognized</w:t>
      </w:r>
      <w:r>
        <w:rPr>
          <w:spacing w:val="-2"/>
        </w:rPr>
        <w:t xml:space="preserve"> </w:t>
      </w:r>
      <w:r>
        <w:t>for</w:t>
      </w:r>
      <w:r>
        <w:rPr>
          <w:spacing w:val="-3"/>
        </w:rPr>
        <w:t xml:space="preserve"> </w:t>
      </w:r>
      <w:r>
        <w:t>paid</w:t>
      </w:r>
      <w:r>
        <w:rPr>
          <w:spacing w:val="-3"/>
        </w:rPr>
        <w:t xml:space="preserve"> </w:t>
      </w:r>
      <w:r>
        <w:rPr>
          <w:spacing w:val="-2"/>
        </w:rPr>
        <w:t>leave:</w:t>
      </w:r>
    </w:p>
    <w:p w14:paraId="68EAB675" w14:textId="77777777" w:rsidR="00BA6E23" w:rsidRDefault="007F7A88">
      <w:pPr>
        <w:pStyle w:val="ListParagraph"/>
        <w:numPr>
          <w:ilvl w:val="0"/>
          <w:numId w:val="1"/>
        </w:numPr>
        <w:tabs>
          <w:tab w:val="left" w:pos="1140"/>
          <w:tab w:val="left" w:pos="1141"/>
        </w:tabs>
        <w:ind w:hanging="361"/>
      </w:pPr>
      <w:r>
        <w:t>New</w:t>
      </w:r>
      <w:r>
        <w:rPr>
          <w:spacing w:val="-2"/>
        </w:rPr>
        <w:t xml:space="preserve"> </w:t>
      </w:r>
      <w:r>
        <w:t>Year’s</w:t>
      </w:r>
      <w:r>
        <w:rPr>
          <w:spacing w:val="-3"/>
        </w:rPr>
        <w:t xml:space="preserve"> </w:t>
      </w:r>
      <w:r>
        <w:rPr>
          <w:spacing w:val="-5"/>
        </w:rPr>
        <w:t>Day</w:t>
      </w:r>
    </w:p>
    <w:p w14:paraId="0F66A3C0" w14:textId="77777777" w:rsidR="00BA6E23" w:rsidRDefault="007F7A88">
      <w:pPr>
        <w:pStyle w:val="ListParagraph"/>
        <w:numPr>
          <w:ilvl w:val="0"/>
          <w:numId w:val="1"/>
        </w:numPr>
        <w:tabs>
          <w:tab w:val="left" w:pos="1140"/>
          <w:tab w:val="left" w:pos="1141"/>
        </w:tabs>
        <w:spacing w:before="1"/>
        <w:ind w:hanging="361"/>
      </w:pPr>
      <w:r>
        <w:t>Martin</w:t>
      </w:r>
      <w:r>
        <w:rPr>
          <w:spacing w:val="-4"/>
        </w:rPr>
        <w:t xml:space="preserve"> </w:t>
      </w:r>
      <w:r>
        <w:t>Luther</w:t>
      </w:r>
      <w:r>
        <w:rPr>
          <w:spacing w:val="-3"/>
        </w:rPr>
        <w:t xml:space="preserve"> </w:t>
      </w:r>
      <w:r>
        <w:t>King</w:t>
      </w:r>
      <w:r>
        <w:rPr>
          <w:spacing w:val="-1"/>
        </w:rPr>
        <w:t xml:space="preserve"> </w:t>
      </w:r>
      <w:r>
        <w:rPr>
          <w:spacing w:val="-5"/>
        </w:rPr>
        <w:t>Day</w:t>
      </w:r>
    </w:p>
    <w:p w14:paraId="6FA4B47E" w14:textId="77777777" w:rsidR="00BA6E23" w:rsidRDefault="007F7A88">
      <w:pPr>
        <w:pStyle w:val="ListParagraph"/>
        <w:numPr>
          <w:ilvl w:val="0"/>
          <w:numId w:val="1"/>
        </w:numPr>
        <w:tabs>
          <w:tab w:val="left" w:pos="1140"/>
          <w:tab w:val="left" w:pos="1141"/>
        </w:tabs>
        <w:spacing w:line="279" w:lineRule="exact"/>
        <w:ind w:hanging="361"/>
      </w:pPr>
      <w:r>
        <w:t>President’s</w:t>
      </w:r>
      <w:r>
        <w:rPr>
          <w:spacing w:val="-6"/>
        </w:rPr>
        <w:t xml:space="preserve"> </w:t>
      </w:r>
      <w:r>
        <w:rPr>
          <w:spacing w:val="-5"/>
        </w:rPr>
        <w:t>Day</w:t>
      </w:r>
    </w:p>
    <w:p w14:paraId="1CAD4B60" w14:textId="77777777" w:rsidR="00BA6E23" w:rsidRDefault="007F7A88">
      <w:pPr>
        <w:pStyle w:val="ListParagraph"/>
        <w:numPr>
          <w:ilvl w:val="0"/>
          <w:numId w:val="1"/>
        </w:numPr>
        <w:tabs>
          <w:tab w:val="left" w:pos="1140"/>
          <w:tab w:val="left" w:pos="1141"/>
        </w:tabs>
        <w:spacing w:line="279" w:lineRule="exact"/>
        <w:ind w:hanging="361"/>
      </w:pPr>
      <w:r>
        <w:t>Memorial</w:t>
      </w:r>
      <w:r>
        <w:rPr>
          <w:spacing w:val="-5"/>
        </w:rPr>
        <w:t xml:space="preserve"> Day</w:t>
      </w:r>
    </w:p>
    <w:p w14:paraId="3F315042" w14:textId="77777777" w:rsidR="00BA6E23" w:rsidRDefault="007F7A88">
      <w:pPr>
        <w:pStyle w:val="ListParagraph"/>
        <w:numPr>
          <w:ilvl w:val="0"/>
          <w:numId w:val="1"/>
        </w:numPr>
        <w:tabs>
          <w:tab w:val="left" w:pos="1140"/>
          <w:tab w:val="left" w:pos="1141"/>
        </w:tabs>
        <w:spacing w:before="1"/>
        <w:ind w:hanging="361"/>
      </w:pPr>
      <w:r>
        <w:rPr>
          <w:spacing w:val="-2"/>
        </w:rPr>
        <w:t>Juneteenth</w:t>
      </w:r>
    </w:p>
    <w:p w14:paraId="61E0B829" w14:textId="77777777" w:rsidR="00BA6E23" w:rsidRDefault="007F7A88">
      <w:pPr>
        <w:pStyle w:val="ListParagraph"/>
        <w:numPr>
          <w:ilvl w:val="0"/>
          <w:numId w:val="1"/>
        </w:numPr>
        <w:tabs>
          <w:tab w:val="left" w:pos="1140"/>
          <w:tab w:val="left" w:pos="1141"/>
        </w:tabs>
        <w:spacing w:before="1"/>
        <w:ind w:hanging="361"/>
      </w:pPr>
      <w:r>
        <w:t>Independence</w:t>
      </w:r>
      <w:r>
        <w:rPr>
          <w:spacing w:val="-7"/>
        </w:rPr>
        <w:t xml:space="preserve"> </w:t>
      </w:r>
      <w:r>
        <w:rPr>
          <w:spacing w:val="-5"/>
        </w:rPr>
        <w:t>Day</w:t>
      </w:r>
    </w:p>
    <w:p w14:paraId="0505E1FA" w14:textId="77777777" w:rsidR="00BA6E23" w:rsidRDefault="007F7A88">
      <w:pPr>
        <w:pStyle w:val="ListParagraph"/>
        <w:numPr>
          <w:ilvl w:val="0"/>
          <w:numId w:val="1"/>
        </w:numPr>
        <w:tabs>
          <w:tab w:val="left" w:pos="1140"/>
          <w:tab w:val="left" w:pos="1141"/>
        </w:tabs>
        <w:spacing w:line="279" w:lineRule="exact"/>
        <w:ind w:hanging="361"/>
      </w:pPr>
      <w:r>
        <w:t>Labor</w:t>
      </w:r>
      <w:r>
        <w:rPr>
          <w:spacing w:val="-2"/>
        </w:rPr>
        <w:t xml:space="preserve"> </w:t>
      </w:r>
      <w:r>
        <w:rPr>
          <w:spacing w:val="-5"/>
        </w:rPr>
        <w:t>Day</w:t>
      </w:r>
    </w:p>
    <w:p w14:paraId="4DBAE892" w14:textId="77777777" w:rsidR="00BA6E23" w:rsidRDefault="007F7A88">
      <w:pPr>
        <w:pStyle w:val="ListParagraph"/>
        <w:numPr>
          <w:ilvl w:val="0"/>
          <w:numId w:val="1"/>
        </w:numPr>
        <w:tabs>
          <w:tab w:val="left" w:pos="1140"/>
          <w:tab w:val="left" w:pos="1141"/>
        </w:tabs>
        <w:spacing w:line="279" w:lineRule="exact"/>
        <w:ind w:hanging="361"/>
      </w:pPr>
      <w:r>
        <w:t>Veteran’s</w:t>
      </w:r>
      <w:r>
        <w:rPr>
          <w:spacing w:val="-8"/>
        </w:rPr>
        <w:t xml:space="preserve"> </w:t>
      </w:r>
      <w:r>
        <w:rPr>
          <w:spacing w:val="-5"/>
        </w:rPr>
        <w:t>Day</w:t>
      </w:r>
    </w:p>
    <w:p w14:paraId="1678FE16" w14:textId="77777777" w:rsidR="00BA6E23" w:rsidRDefault="007F7A88">
      <w:pPr>
        <w:pStyle w:val="ListParagraph"/>
        <w:numPr>
          <w:ilvl w:val="0"/>
          <w:numId w:val="1"/>
        </w:numPr>
        <w:tabs>
          <w:tab w:val="left" w:pos="1140"/>
          <w:tab w:val="left" w:pos="1141"/>
        </w:tabs>
        <w:spacing w:before="1"/>
        <w:ind w:hanging="361"/>
      </w:pPr>
      <w:r>
        <w:t>Thanksgiving</w:t>
      </w:r>
      <w:r>
        <w:rPr>
          <w:spacing w:val="-8"/>
        </w:rPr>
        <w:t xml:space="preserve"> </w:t>
      </w:r>
      <w:r>
        <w:rPr>
          <w:spacing w:val="-5"/>
        </w:rPr>
        <w:t>Day</w:t>
      </w:r>
    </w:p>
    <w:p w14:paraId="3AB84BB0" w14:textId="77777777" w:rsidR="00BA6E23" w:rsidRDefault="007F7A88">
      <w:pPr>
        <w:pStyle w:val="ListParagraph"/>
        <w:numPr>
          <w:ilvl w:val="0"/>
          <w:numId w:val="1"/>
        </w:numPr>
        <w:tabs>
          <w:tab w:val="left" w:pos="1140"/>
          <w:tab w:val="left" w:pos="1141"/>
        </w:tabs>
        <w:ind w:hanging="361"/>
      </w:pPr>
      <w:r>
        <w:t>Christmas</w:t>
      </w:r>
      <w:r>
        <w:rPr>
          <w:spacing w:val="-5"/>
        </w:rPr>
        <w:t xml:space="preserve"> Day</w:t>
      </w:r>
    </w:p>
    <w:p w14:paraId="4B3C7388" w14:textId="77777777" w:rsidR="00BA6E23" w:rsidRDefault="007F7A88">
      <w:pPr>
        <w:pStyle w:val="ListParagraph"/>
        <w:numPr>
          <w:ilvl w:val="0"/>
          <w:numId w:val="1"/>
        </w:numPr>
        <w:tabs>
          <w:tab w:val="left" w:pos="1140"/>
          <w:tab w:val="left" w:pos="1141"/>
        </w:tabs>
        <w:spacing w:before="1"/>
        <w:ind w:hanging="361"/>
      </w:pPr>
      <w:r>
        <w:t>Governor’s</w:t>
      </w:r>
      <w:r>
        <w:rPr>
          <w:spacing w:val="-5"/>
        </w:rPr>
        <w:t xml:space="preserve"> </w:t>
      </w:r>
      <w:r>
        <w:t>Leave</w:t>
      </w:r>
      <w:r>
        <w:rPr>
          <w:spacing w:val="-1"/>
        </w:rPr>
        <w:t xml:space="preserve"> </w:t>
      </w:r>
      <w:r>
        <w:t>(floating</w:t>
      </w:r>
      <w:r>
        <w:rPr>
          <w:spacing w:val="-6"/>
        </w:rPr>
        <w:t xml:space="preserve"> </w:t>
      </w:r>
      <w:r>
        <w:t>holiday</w:t>
      </w:r>
      <w:r>
        <w:rPr>
          <w:spacing w:val="-1"/>
        </w:rPr>
        <w:t xml:space="preserve"> </w:t>
      </w:r>
      <w:r>
        <w:t>between</w:t>
      </w:r>
      <w:r>
        <w:rPr>
          <w:spacing w:val="-2"/>
        </w:rPr>
        <w:t xml:space="preserve"> </w:t>
      </w:r>
      <w:r>
        <w:t>Jan</w:t>
      </w:r>
      <w:r>
        <w:rPr>
          <w:spacing w:val="-3"/>
        </w:rPr>
        <w:t xml:space="preserve"> </w:t>
      </w:r>
      <w:r>
        <w:t>1</w:t>
      </w:r>
      <w:r>
        <w:rPr>
          <w:spacing w:val="-4"/>
        </w:rPr>
        <w:t xml:space="preserve"> </w:t>
      </w:r>
      <w:r>
        <w:t>–</w:t>
      </w:r>
      <w:r>
        <w:rPr>
          <w:spacing w:val="-4"/>
        </w:rPr>
        <w:t xml:space="preserve"> </w:t>
      </w:r>
      <w:r>
        <w:t>Dec</w:t>
      </w:r>
      <w:r>
        <w:rPr>
          <w:spacing w:val="-2"/>
        </w:rPr>
        <w:t xml:space="preserve"> </w:t>
      </w:r>
      <w:r>
        <w:rPr>
          <w:spacing w:val="-5"/>
        </w:rPr>
        <w:t>31)</w:t>
      </w:r>
    </w:p>
    <w:p w14:paraId="69290504" w14:textId="77777777" w:rsidR="00BA6E23" w:rsidRDefault="007F7A88">
      <w:pPr>
        <w:pStyle w:val="Heading2"/>
        <w:spacing w:before="243"/>
      </w:pPr>
      <w:r>
        <w:t>Exceptional</w:t>
      </w:r>
      <w:r>
        <w:rPr>
          <w:spacing w:val="-7"/>
        </w:rPr>
        <w:t xml:space="preserve"> </w:t>
      </w:r>
      <w:r>
        <w:t>Performance</w:t>
      </w:r>
      <w:r>
        <w:rPr>
          <w:spacing w:val="-10"/>
        </w:rPr>
        <w:t xml:space="preserve"> </w:t>
      </w:r>
      <w:r>
        <w:t>Recognition</w:t>
      </w:r>
      <w:r>
        <w:rPr>
          <w:spacing w:val="-7"/>
        </w:rPr>
        <w:t xml:space="preserve"> </w:t>
      </w:r>
      <w:r>
        <w:t>Leave</w:t>
      </w:r>
      <w:r>
        <w:rPr>
          <w:spacing w:val="-9"/>
        </w:rPr>
        <w:t xml:space="preserve"> </w:t>
      </w:r>
      <w:r>
        <w:t>with</w:t>
      </w:r>
      <w:r>
        <w:rPr>
          <w:spacing w:val="-6"/>
        </w:rPr>
        <w:t xml:space="preserve"> </w:t>
      </w:r>
      <w:r>
        <w:rPr>
          <w:spacing w:val="-5"/>
        </w:rPr>
        <w:t>Pay</w:t>
      </w:r>
    </w:p>
    <w:p w14:paraId="65B257C6" w14:textId="77777777" w:rsidR="00BA6E23" w:rsidRDefault="007F7A88">
      <w:pPr>
        <w:pStyle w:val="BodyText"/>
        <w:ind w:right="169"/>
      </w:pPr>
      <w:r>
        <w:t>An</w:t>
      </w:r>
      <w:r>
        <w:rPr>
          <w:spacing w:val="-4"/>
        </w:rPr>
        <w:t xml:space="preserve"> </w:t>
      </w:r>
      <w:r>
        <w:t>appointing</w:t>
      </w:r>
      <w:r>
        <w:rPr>
          <w:spacing w:val="-3"/>
        </w:rPr>
        <w:t xml:space="preserve"> </w:t>
      </w:r>
      <w:r>
        <w:t>authority</w:t>
      </w:r>
      <w:r>
        <w:rPr>
          <w:spacing w:val="-4"/>
        </w:rPr>
        <w:t xml:space="preserve"> </w:t>
      </w:r>
      <w:r>
        <w:t>may</w:t>
      </w:r>
      <w:r>
        <w:rPr>
          <w:spacing w:val="-1"/>
        </w:rPr>
        <w:t xml:space="preserve"> </w:t>
      </w:r>
      <w:r>
        <w:t>award</w:t>
      </w:r>
      <w:r>
        <w:rPr>
          <w:spacing w:val="-3"/>
        </w:rPr>
        <w:t xml:space="preserve"> </w:t>
      </w:r>
      <w:r>
        <w:t>leave</w:t>
      </w:r>
      <w:r>
        <w:rPr>
          <w:spacing w:val="-4"/>
        </w:rPr>
        <w:t xml:space="preserve"> </w:t>
      </w:r>
      <w:r>
        <w:t>with</w:t>
      </w:r>
      <w:r>
        <w:rPr>
          <w:spacing w:val="-2"/>
        </w:rPr>
        <w:t xml:space="preserve"> </w:t>
      </w:r>
      <w:r>
        <w:t>pay</w:t>
      </w:r>
      <w:r>
        <w:rPr>
          <w:spacing w:val="-2"/>
        </w:rPr>
        <w:t xml:space="preserve"> </w:t>
      </w:r>
      <w:r>
        <w:t>to</w:t>
      </w:r>
      <w:r>
        <w:rPr>
          <w:spacing w:val="-3"/>
        </w:rPr>
        <w:t xml:space="preserve"> </w:t>
      </w:r>
      <w:r>
        <w:t>an</w:t>
      </w:r>
      <w:r>
        <w:rPr>
          <w:spacing w:val="-3"/>
        </w:rPr>
        <w:t xml:space="preserve"> </w:t>
      </w:r>
      <w:r>
        <w:t>employee</w:t>
      </w:r>
      <w:r>
        <w:rPr>
          <w:spacing w:val="-2"/>
        </w:rPr>
        <w:t xml:space="preserve"> </w:t>
      </w:r>
      <w:r>
        <w:t>in</w:t>
      </w:r>
      <w:r>
        <w:rPr>
          <w:spacing w:val="-2"/>
        </w:rPr>
        <w:t xml:space="preserve"> </w:t>
      </w:r>
      <w:r>
        <w:t>recognition</w:t>
      </w:r>
      <w:r>
        <w:rPr>
          <w:spacing w:val="-6"/>
        </w:rPr>
        <w:t xml:space="preserve"> </w:t>
      </w:r>
      <w:r>
        <w:t>of</w:t>
      </w:r>
      <w:r>
        <w:rPr>
          <w:spacing w:val="-4"/>
        </w:rPr>
        <w:t xml:space="preserve"> </w:t>
      </w:r>
      <w:r>
        <w:t>exceptional</w:t>
      </w:r>
      <w:r>
        <w:rPr>
          <w:spacing w:val="-2"/>
        </w:rPr>
        <w:t xml:space="preserve"> </w:t>
      </w:r>
      <w:r>
        <w:t>performance. This leave is compensable only in time off, not pay. An employee is eligible to use exceptional performance recognition leave with pay after completion of six months of state se</w:t>
      </w:r>
      <w:r>
        <w:t>rvice. Unused exceptional performance leave expires on June 30 of each year.</w:t>
      </w:r>
    </w:p>
    <w:p w14:paraId="05DE214C" w14:textId="77777777" w:rsidR="00BA6E23" w:rsidRDefault="00BA6E23">
      <w:pPr>
        <w:pStyle w:val="BodyText"/>
        <w:spacing w:before="2"/>
        <w:ind w:left="0"/>
        <w:rPr>
          <w:sz w:val="20"/>
        </w:rPr>
      </w:pPr>
    </w:p>
    <w:p w14:paraId="35B01655" w14:textId="77777777" w:rsidR="00BA6E23" w:rsidRDefault="007F7A88">
      <w:pPr>
        <w:pStyle w:val="Heading2"/>
        <w:spacing w:line="267" w:lineRule="exact"/>
      </w:pPr>
      <w:r>
        <w:t>Pre-Retirement</w:t>
      </w:r>
      <w:r>
        <w:rPr>
          <w:spacing w:val="-10"/>
        </w:rPr>
        <w:t xml:space="preserve"> </w:t>
      </w:r>
      <w:r>
        <w:t>Planning</w:t>
      </w:r>
      <w:r>
        <w:rPr>
          <w:spacing w:val="-10"/>
        </w:rPr>
        <w:t xml:space="preserve"> </w:t>
      </w:r>
      <w:r>
        <w:rPr>
          <w:spacing w:val="-4"/>
        </w:rPr>
        <w:t>Leave</w:t>
      </w:r>
    </w:p>
    <w:p w14:paraId="3F559DC9" w14:textId="77777777" w:rsidR="00BA6E23" w:rsidRDefault="007F7A88">
      <w:pPr>
        <w:pStyle w:val="BodyText"/>
      </w:pPr>
      <w:r>
        <w:t>Employees</w:t>
      </w:r>
      <w:r>
        <w:rPr>
          <w:spacing w:val="-2"/>
        </w:rPr>
        <w:t xml:space="preserve"> </w:t>
      </w:r>
      <w:r>
        <w:t>who are</w:t>
      </w:r>
      <w:r>
        <w:rPr>
          <w:spacing w:val="-3"/>
        </w:rPr>
        <w:t xml:space="preserve"> </w:t>
      </w:r>
      <w:r>
        <w:t>within</w:t>
      </w:r>
      <w:r>
        <w:rPr>
          <w:spacing w:val="-5"/>
        </w:rPr>
        <w:t xml:space="preserve"> </w:t>
      </w:r>
      <w:r>
        <w:t>three</w:t>
      </w:r>
      <w:r>
        <w:rPr>
          <w:spacing w:val="-3"/>
        </w:rPr>
        <w:t xml:space="preserve"> </w:t>
      </w:r>
      <w:r>
        <w:t>years</w:t>
      </w:r>
      <w:r>
        <w:rPr>
          <w:spacing w:val="-3"/>
        </w:rPr>
        <w:t xml:space="preserve"> </w:t>
      </w:r>
      <w:r>
        <w:t>of</w:t>
      </w:r>
      <w:r>
        <w:rPr>
          <w:spacing w:val="-4"/>
        </w:rPr>
        <w:t xml:space="preserve"> </w:t>
      </w:r>
      <w:r>
        <w:t>a</w:t>
      </w:r>
      <w:r>
        <w:rPr>
          <w:spacing w:val="-1"/>
        </w:rPr>
        <w:t xml:space="preserve"> </w:t>
      </w:r>
      <w:r>
        <w:t>chosen</w:t>
      </w:r>
      <w:r>
        <w:rPr>
          <w:spacing w:val="-1"/>
        </w:rPr>
        <w:t xml:space="preserve"> </w:t>
      </w:r>
      <w:r>
        <w:t>retirement</w:t>
      </w:r>
      <w:r>
        <w:rPr>
          <w:spacing w:val="-1"/>
        </w:rPr>
        <w:t xml:space="preserve"> </w:t>
      </w:r>
      <w:r>
        <w:t>date</w:t>
      </w:r>
      <w:r>
        <w:rPr>
          <w:spacing w:val="-3"/>
        </w:rPr>
        <w:t xml:space="preserve"> </w:t>
      </w:r>
      <w:r>
        <w:t>may be granted</w:t>
      </w:r>
      <w:r>
        <w:rPr>
          <w:spacing w:val="-2"/>
        </w:rPr>
        <w:t xml:space="preserve"> </w:t>
      </w:r>
      <w:r>
        <w:t>up</w:t>
      </w:r>
      <w:r>
        <w:rPr>
          <w:spacing w:val="-2"/>
        </w:rPr>
        <w:t xml:space="preserve"> </w:t>
      </w:r>
      <w:r>
        <w:t>to</w:t>
      </w:r>
      <w:r>
        <w:rPr>
          <w:spacing w:val="-2"/>
        </w:rPr>
        <w:t xml:space="preserve"> </w:t>
      </w:r>
      <w:r>
        <w:t>28</w:t>
      </w:r>
      <w:r>
        <w:rPr>
          <w:spacing w:val="-3"/>
        </w:rPr>
        <w:t xml:space="preserve"> </w:t>
      </w:r>
      <w:r>
        <w:t>hours</w:t>
      </w:r>
      <w:r>
        <w:rPr>
          <w:spacing w:val="-3"/>
        </w:rPr>
        <w:t xml:space="preserve"> </w:t>
      </w:r>
      <w:r>
        <w:t>of</w:t>
      </w:r>
      <w:r>
        <w:rPr>
          <w:spacing w:val="-1"/>
        </w:rPr>
        <w:t xml:space="preserve"> </w:t>
      </w:r>
      <w:r>
        <w:t>pre- retirement planning leave with pay for retirement planning activities.</w:t>
      </w:r>
    </w:p>
    <w:p w14:paraId="5292F8DE" w14:textId="77777777" w:rsidR="00BA6E23" w:rsidRDefault="00BA6E23">
      <w:pPr>
        <w:pStyle w:val="BodyText"/>
        <w:ind w:left="0"/>
        <w:rPr>
          <w:sz w:val="20"/>
        </w:rPr>
      </w:pPr>
    </w:p>
    <w:p w14:paraId="6B62361C" w14:textId="77777777" w:rsidR="00BA6E23" w:rsidRDefault="007F7A88">
      <w:pPr>
        <w:pStyle w:val="Heading2"/>
      </w:pPr>
      <w:r>
        <w:t>Interview</w:t>
      </w:r>
      <w:r>
        <w:rPr>
          <w:spacing w:val="-5"/>
        </w:rPr>
        <w:t xml:space="preserve"> </w:t>
      </w:r>
      <w:r>
        <w:rPr>
          <w:spacing w:val="-2"/>
        </w:rPr>
        <w:t>Leave</w:t>
      </w:r>
    </w:p>
    <w:p w14:paraId="31C2CBBB" w14:textId="77777777" w:rsidR="00BA6E23" w:rsidRDefault="007F7A88">
      <w:pPr>
        <w:pStyle w:val="BodyText"/>
        <w:spacing w:before="1"/>
      </w:pPr>
      <w:r>
        <w:t>Employees</w:t>
      </w:r>
      <w:r>
        <w:rPr>
          <w:spacing w:val="-6"/>
        </w:rPr>
        <w:t xml:space="preserve"> </w:t>
      </w:r>
      <w:r>
        <w:t>may</w:t>
      </w:r>
      <w:r>
        <w:rPr>
          <w:spacing w:val="-2"/>
        </w:rPr>
        <w:t xml:space="preserve"> </w:t>
      </w:r>
      <w:r>
        <w:t>be</w:t>
      </w:r>
      <w:r>
        <w:rPr>
          <w:spacing w:val="-2"/>
        </w:rPr>
        <w:t xml:space="preserve"> </w:t>
      </w:r>
      <w:r>
        <w:t>granted</w:t>
      </w:r>
      <w:r>
        <w:rPr>
          <w:spacing w:val="-4"/>
        </w:rPr>
        <w:t xml:space="preserve"> </w:t>
      </w:r>
      <w:r>
        <w:t>a</w:t>
      </w:r>
      <w:r>
        <w:rPr>
          <w:spacing w:val="-2"/>
        </w:rPr>
        <w:t xml:space="preserve"> </w:t>
      </w:r>
      <w:r>
        <w:t>reasonable</w:t>
      </w:r>
      <w:r>
        <w:rPr>
          <w:spacing w:val="-2"/>
        </w:rPr>
        <w:t xml:space="preserve"> </w:t>
      </w:r>
      <w:r>
        <w:t>amount</w:t>
      </w:r>
      <w:r>
        <w:rPr>
          <w:spacing w:val="-5"/>
        </w:rPr>
        <w:t xml:space="preserve"> </w:t>
      </w:r>
      <w:r>
        <w:t>of</w:t>
      </w:r>
      <w:r>
        <w:rPr>
          <w:spacing w:val="-2"/>
        </w:rPr>
        <w:t xml:space="preserve"> </w:t>
      </w:r>
      <w:r>
        <w:t>time</w:t>
      </w:r>
      <w:r>
        <w:rPr>
          <w:spacing w:val="-4"/>
        </w:rPr>
        <w:t xml:space="preserve"> </w:t>
      </w:r>
      <w:r>
        <w:t>to</w:t>
      </w:r>
      <w:r>
        <w:rPr>
          <w:spacing w:val="-4"/>
        </w:rPr>
        <w:t xml:space="preserve"> </w:t>
      </w:r>
      <w:r>
        <w:t>interview</w:t>
      </w:r>
      <w:r>
        <w:rPr>
          <w:spacing w:val="-4"/>
        </w:rPr>
        <w:t xml:space="preserve"> </w:t>
      </w:r>
      <w:r>
        <w:t>or</w:t>
      </w:r>
      <w:r>
        <w:rPr>
          <w:spacing w:val="-2"/>
        </w:rPr>
        <w:t xml:space="preserve"> </w:t>
      </w:r>
      <w:r>
        <w:t>test</w:t>
      </w:r>
      <w:r>
        <w:rPr>
          <w:spacing w:val="-1"/>
        </w:rPr>
        <w:t xml:space="preserve"> </w:t>
      </w:r>
      <w:r>
        <w:t>for</w:t>
      </w:r>
      <w:r>
        <w:rPr>
          <w:spacing w:val="-5"/>
        </w:rPr>
        <w:t xml:space="preserve"> </w:t>
      </w:r>
      <w:r>
        <w:t>state</w:t>
      </w:r>
      <w:r>
        <w:rPr>
          <w:spacing w:val="-4"/>
        </w:rPr>
        <w:t xml:space="preserve"> </w:t>
      </w:r>
      <w:r>
        <w:t>of</w:t>
      </w:r>
      <w:r>
        <w:rPr>
          <w:spacing w:val="-4"/>
        </w:rPr>
        <w:t xml:space="preserve"> </w:t>
      </w:r>
      <w:r>
        <w:t>Oregon</w:t>
      </w:r>
      <w:r>
        <w:rPr>
          <w:spacing w:val="-3"/>
        </w:rPr>
        <w:t xml:space="preserve"> </w:t>
      </w:r>
      <w:r>
        <w:rPr>
          <w:spacing w:val="-2"/>
        </w:rPr>
        <w:t>jobs.</w:t>
      </w:r>
    </w:p>
    <w:p w14:paraId="190E8CA5" w14:textId="77777777" w:rsidR="00BA6E23" w:rsidRDefault="00BA6E23">
      <w:pPr>
        <w:pStyle w:val="BodyText"/>
        <w:ind w:left="0"/>
        <w:rPr>
          <w:sz w:val="20"/>
        </w:rPr>
      </w:pPr>
    </w:p>
    <w:p w14:paraId="5E3642E6" w14:textId="77777777" w:rsidR="00BA6E23" w:rsidRDefault="007F7A88">
      <w:pPr>
        <w:pStyle w:val="Heading2"/>
        <w:spacing w:line="267" w:lineRule="exact"/>
      </w:pPr>
      <w:r>
        <w:t>Bereavement</w:t>
      </w:r>
      <w:r>
        <w:rPr>
          <w:spacing w:val="-10"/>
        </w:rPr>
        <w:t xml:space="preserve"> </w:t>
      </w:r>
      <w:r>
        <w:rPr>
          <w:spacing w:val="-2"/>
        </w:rPr>
        <w:t>Leave</w:t>
      </w:r>
    </w:p>
    <w:p w14:paraId="62B14ACB" w14:textId="77777777" w:rsidR="00BA6E23" w:rsidRDefault="007F7A88">
      <w:pPr>
        <w:pStyle w:val="BodyText"/>
        <w:ind w:right="169"/>
      </w:pPr>
      <w:r>
        <w:t>Full-time employees may request up to 24 hou</w:t>
      </w:r>
      <w:r>
        <w:t>rs of paid bereavement leave per occurrence to address customary</w:t>
      </w:r>
      <w:r>
        <w:rPr>
          <w:spacing w:val="-2"/>
        </w:rPr>
        <w:t xml:space="preserve"> </w:t>
      </w:r>
      <w:r>
        <w:t>obligations</w:t>
      </w:r>
      <w:r>
        <w:rPr>
          <w:spacing w:val="-4"/>
        </w:rPr>
        <w:t xml:space="preserve"> </w:t>
      </w:r>
      <w:r>
        <w:t>when</w:t>
      </w:r>
      <w:r>
        <w:rPr>
          <w:spacing w:val="-3"/>
        </w:rPr>
        <w:t xml:space="preserve"> </w:t>
      </w:r>
      <w:r>
        <w:t>a</w:t>
      </w:r>
      <w:r>
        <w:rPr>
          <w:spacing w:val="-2"/>
        </w:rPr>
        <w:t xml:space="preserve"> </w:t>
      </w:r>
      <w:r>
        <w:t>family</w:t>
      </w:r>
      <w:r>
        <w:rPr>
          <w:spacing w:val="-4"/>
        </w:rPr>
        <w:t xml:space="preserve"> </w:t>
      </w:r>
      <w:r>
        <w:t>member</w:t>
      </w:r>
      <w:r>
        <w:rPr>
          <w:spacing w:val="-4"/>
        </w:rPr>
        <w:t xml:space="preserve"> </w:t>
      </w:r>
      <w:r>
        <w:t>dies.</w:t>
      </w:r>
      <w:r>
        <w:rPr>
          <w:spacing w:val="-2"/>
        </w:rPr>
        <w:t xml:space="preserve"> </w:t>
      </w:r>
      <w:r>
        <w:t>The</w:t>
      </w:r>
      <w:r>
        <w:rPr>
          <w:spacing w:val="-1"/>
        </w:rPr>
        <w:t xml:space="preserve"> </w:t>
      </w:r>
      <w:r>
        <w:t>number</w:t>
      </w:r>
      <w:r>
        <w:rPr>
          <w:spacing w:val="-4"/>
        </w:rPr>
        <w:t xml:space="preserve"> </w:t>
      </w:r>
      <w:r>
        <w:t>of</w:t>
      </w:r>
      <w:r>
        <w:rPr>
          <w:spacing w:val="-5"/>
        </w:rPr>
        <w:t xml:space="preserve"> </w:t>
      </w:r>
      <w:r>
        <w:t>hours</w:t>
      </w:r>
      <w:r>
        <w:rPr>
          <w:spacing w:val="-2"/>
        </w:rPr>
        <w:t xml:space="preserve"> </w:t>
      </w:r>
      <w:r>
        <w:t>is</w:t>
      </w:r>
      <w:r>
        <w:rPr>
          <w:spacing w:val="-5"/>
        </w:rPr>
        <w:t xml:space="preserve"> </w:t>
      </w:r>
      <w:r>
        <w:t>pro-rated</w:t>
      </w:r>
      <w:r>
        <w:rPr>
          <w:spacing w:val="-3"/>
        </w:rPr>
        <w:t xml:space="preserve"> </w:t>
      </w:r>
      <w:r>
        <w:t>for</w:t>
      </w:r>
      <w:r>
        <w:rPr>
          <w:spacing w:val="-2"/>
        </w:rPr>
        <w:t xml:space="preserve"> </w:t>
      </w:r>
      <w:r>
        <w:t>part-time</w:t>
      </w:r>
      <w:r>
        <w:rPr>
          <w:spacing w:val="-4"/>
        </w:rPr>
        <w:t xml:space="preserve"> </w:t>
      </w:r>
      <w:r>
        <w:t>employees.</w:t>
      </w:r>
    </w:p>
    <w:p w14:paraId="468F3466" w14:textId="77777777" w:rsidR="00BA6E23" w:rsidRDefault="00BA6E23">
      <w:pPr>
        <w:pStyle w:val="BodyText"/>
        <w:ind w:left="0"/>
        <w:rPr>
          <w:sz w:val="20"/>
        </w:rPr>
      </w:pPr>
    </w:p>
    <w:p w14:paraId="7EDA010C" w14:textId="77777777" w:rsidR="00BA6E23" w:rsidRDefault="007F7A88">
      <w:pPr>
        <w:pStyle w:val="Heading2"/>
        <w:spacing w:before="1"/>
      </w:pPr>
      <w:r>
        <w:t>Natural</w:t>
      </w:r>
      <w:r>
        <w:rPr>
          <w:spacing w:val="-7"/>
        </w:rPr>
        <w:t xml:space="preserve"> </w:t>
      </w:r>
      <w:r>
        <w:t>Disaster</w:t>
      </w:r>
      <w:r>
        <w:rPr>
          <w:spacing w:val="-7"/>
        </w:rPr>
        <w:t xml:space="preserve"> </w:t>
      </w:r>
      <w:r>
        <w:rPr>
          <w:spacing w:val="-2"/>
        </w:rPr>
        <w:t>Leave</w:t>
      </w:r>
    </w:p>
    <w:p w14:paraId="0C671AF4" w14:textId="77777777" w:rsidR="00BA6E23" w:rsidRDefault="007F7A88">
      <w:pPr>
        <w:pStyle w:val="BodyText"/>
      </w:pPr>
      <w:r>
        <w:t>Employees who have lost their primary residence, lost use of their primary residence or lost access to their primary</w:t>
      </w:r>
      <w:r>
        <w:rPr>
          <w:spacing w:val="-3"/>
        </w:rPr>
        <w:t xml:space="preserve"> </w:t>
      </w:r>
      <w:r>
        <w:t>residence due</w:t>
      </w:r>
      <w:r>
        <w:rPr>
          <w:spacing w:val="-3"/>
        </w:rPr>
        <w:t xml:space="preserve"> </w:t>
      </w:r>
      <w:r>
        <w:t>to</w:t>
      </w:r>
      <w:r>
        <w:rPr>
          <w:spacing w:val="-2"/>
        </w:rPr>
        <w:t xml:space="preserve"> </w:t>
      </w:r>
      <w:r>
        <w:t>a</w:t>
      </w:r>
      <w:r>
        <w:rPr>
          <w:spacing w:val="-3"/>
        </w:rPr>
        <w:t xml:space="preserve"> </w:t>
      </w:r>
      <w:r>
        <w:t>natural</w:t>
      </w:r>
      <w:r>
        <w:rPr>
          <w:spacing w:val="-1"/>
        </w:rPr>
        <w:t xml:space="preserve"> </w:t>
      </w:r>
      <w:r>
        <w:t>disaster</w:t>
      </w:r>
      <w:r>
        <w:rPr>
          <w:spacing w:val="-3"/>
        </w:rPr>
        <w:t xml:space="preserve"> </w:t>
      </w:r>
      <w:r>
        <w:t>are</w:t>
      </w:r>
      <w:r>
        <w:rPr>
          <w:spacing w:val="-3"/>
        </w:rPr>
        <w:t xml:space="preserve"> </w:t>
      </w:r>
      <w:r>
        <w:t>eligible</w:t>
      </w:r>
      <w:r>
        <w:rPr>
          <w:spacing w:val="-4"/>
        </w:rPr>
        <w:t xml:space="preserve"> </w:t>
      </w:r>
      <w:r>
        <w:t>for</w:t>
      </w:r>
      <w:r>
        <w:rPr>
          <w:spacing w:val="-1"/>
        </w:rPr>
        <w:t xml:space="preserve"> </w:t>
      </w:r>
      <w:r>
        <w:t>a</w:t>
      </w:r>
      <w:r>
        <w:rPr>
          <w:spacing w:val="-4"/>
        </w:rPr>
        <w:t xml:space="preserve"> </w:t>
      </w:r>
      <w:r>
        <w:t>maximum</w:t>
      </w:r>
      <w:r>
        <w:rPr>
          <w:spacing w:val="-2"/>
        </w:rPr>
        <w:t xml:space="preserve"> </w:t>
      </w:r>
      <w:r>
        <w:t>of</w:t>
      </w:r>
      <w:r>
        <w:rPr>
          <w:spacing w:val="-3"/>
        </w:rPr>
        <w:t xml:space="preserve"> </w:t>
      </w:r>
      <w:r>
        <w:t>80</w:t>
      </w:r>
      <w:r>
        <w:rPr>
          <w:spacing w:val="-3"/>
        </w:rPr>
        <w:t xml:space="preserve"> </w:t>
      </w:r>
      <w:r>
        <w:t>hours</w:t>
      </w:r>
      <w:r>
        <w:rPr>
          <w:spacing w:val="-1"/>
        </w:rPr>
        <w:t xml:space="preserve"> </w:t>
      </w:r>
      <w:r>
        <w:t>of</w:t>
      </w:r>
      <w:r>
        <w:rPr>
          <w:spacing w:val="-1"/>
        </w:rPr>
        <w:t xml:space="preserve"> </w:t>
      </w:r>
      <w:r>
        <w:t>paid administrative leave, prorated for part-time employees.</w:t>
      </w:r>
    </w:p>
    <w:p w14:paraId="6A81C433" w14:textId="77777777" w:rsidR="00BA6E23" w:rsidRDefault="00BA6E23">
      <w:pPr>
        <w:pStyle w:val="BodyText"/>
        <w:ind w:left="0"/>
        <w:rPr>
          <w:sz w:val="24"/>
        </w:rPr>
      </w:pPr>
    </w:p>
    <w:p w14:paraId="0F50D643" w14:textId="77777777" w:rsidR="00BA6E23" w:rsidRDefault="007F7A88">
      <w:pPr>
        <w:pStyle w:val="Heading2"/>
      </w:pPr>
      <w:r>
        <w:t>Parental</w:t>
      </w:r>
      <w:r>
        <w:rPr>
          <w:spacing w:val="-5"/>
        </w:rPr>
        <w:t xml:space="preserve"> </w:t>
      </w:r>
      <w:r>
        <w:t>or</w:t>
      </w:r>
      <w:r>
        <w:rPr>
          <w:spacing w:val="-5"/>
        </w:rPr>
        <w:t xml:space="preserve"> </w:t>
      </w:r>
      <w:r>
        <w:t>Family</w:t>
      </w:r>
      <w:r>
        <w:rPr>
          <w:spacing w:val="-5"/>
        </w:rPr>
        <w:t xml:space="preserve"> </w:t>
      </w:r>
      <w:r>
        <w:t>Medical</w:t>
      </w:r>
      <w:r>
        <w:rPr>
          <w:spacing w:val="-6"/>
        </w:rPr>
        <w:t xml:space="preserve"> </w:t>
      </w:r>
      <w:r>
        <w:rPr>
          <w:spacing w:val="-2"/>
        </w:rPr>
        <w:t>Leaves</w:t>
      </w:r>
    </w:p>
    <w:p w14:paraId="2B3873E0" w14:textId="77777777" w:rsidR="00BA6E23" w:rsidRDefault="007F7A88">
      <w:pPr>
        <w:pStyle w:val="BodyText"/>
        <w:spacing w:before="1"/>
        <w:ind w:right="169"/>
      </w:pPr>
      <w:r>
        <w:t xml:space="preserve">The </w:t>
      </w:r>
      <w:hyperlink r:id="rId10">
        <w:r>
          <w:rPr>
            <w:color w:val="0000FF"/>
            <w:u w:val="single" w:color="0000FF"/>
          </w:rPr>
          <w:t>Federal Family &amp; Medical Leave Act (FMLA)</w:t>
        </w:r>
      </w:hyperlink>
      <w:r>
        <w:rPr>
          <w:color w:val="0000FF"/>
        </w:rPr>
        <w:t xml:space="preserve"> </w:t>
      </w:r>
      <w:r>
        <w:t xml:space="preserve">and the State of </w:t>
      </w:r>
      <w:hyperlink r:id="rId11">
        <w:r>
          <w:rPr>
            <w:color w:val="0000FF"/>
            <w:u w:val="single" w:color="0000FF"/>
          </w:rPr>
          <w:t>Oregon Family Leave Act (OFLA)</w:t>
        </w:r>
      </w:hyperlink>
      <w:r>
        <w:rPr>
          <w:color w:val="0000FF"/>
        </w:rPr>
        <w:t xml:space="preserve"> </w:t>
      </w:r>
      <w:r>
        <w:t xml:space="preserve">provide qualified employees up to 12 weeks of unpaid leave per year for the birth or adoption of a child, to care for a seriously ill family member, for personal serious health conditions, and to care for a child with a </w:t>
      </w:r>
      <w:r>
        <w:t>non-serious health condition requiring home care (OFLA only). Other FMLA and OFLA leave types include FMLA Military Caregiver</w:t>
      </w:r>
      <w:r>
        <w:rPr>
          <w:spacing w:val="-4"/>
        </w:rPr>
        <w:t xml:space="preserve"> </w:t>
      </w:r>
      <w:r>
        <w:t>Leave, FMLA</w:t>
      </w:r>
      <w:r>
        <w:rPr>
          <w:spacing w:val="-4"/>
        </w:rPr>
        <w:t xml:space="preserve"> </w:t>
      </w:r>
      <w:r>
        <w:t>Qualifying</w:t>
      </w:r>
      <w:r>
        <w:rPr>
          <w:spacing w:val="-3"/>
        </w:rPr>
        <w:t xml:space="preserve"> </w:t>
      </w:r>
      <w:r>
        <w:t>Exigency</w:t>
      </w:r>
      <w:r>
        <w:rPr>
          <w:spacing w:val="-1"/>
        </w:rPr>
        <w:t xml:space="preserve"> </w:t>
      </w:r>
      <w:r>
        <w:t>and</w:t>
      </w:r>
      <w:r>
        <w:rPr>
          <w:spacing w:val="-2"/>
        </w:rPr>
        <w:t xml:space="preserve"> </w:t>
      </w:r>
      <w:r>
        <w:t>OMFLA</w:t>
      </w:r>
      <w:r>
        <w:rPr>
          <w:spacing w:val="-4"/>
        </w:rPr>
        <w:t xml:space="preserve"> </w:t>
      </w:r>
      <w:r>
        <w:t>Military</w:t>
      </w:r>
      <w:r>
        <w:rPr>
          <w:spacing w:val="-1"/>
        </w:rPr>
        <w:t xml:space="preserve"> </w:t>
      </w:r>
      <w:r>
        <w:t>Leave. For</w:t>
      </w:r>
      <w:r>
        <w:rPr>
          <w:spacing w:val="-1"/>
        </w:rPr>
        <w:t xml:space="preserve"> </w:t>
      </w:r>
      <w:r>
        <w:t>FMLA</w:t>
      </w:r>
      <w:r>
        <w:rPr>
          <w:spacing w:val="-1"/>
        </w:rPr>
        <w:t xml:space="preserve"> </w:t>
      </w:r>
      <w:r>
        <w:t>and</w:t>
      </w:r>
      <w:r>
        <w:rPr>
          <w:spacing w:val="-2"/>
        </w:rPr>
        <w:t xml:space="preserve"> </w:t>
      </w:r>
      <w:r>
        <w:t>OFLA</w:t>
      </w:r>
      <w:r>
        <w:rPr>
          <w:spacing w:val="-2"/>
        </w:rPr>
        <w:t xml:space="preserve"> </w:t>
      </w:r>
      <w:r>
        <w:t>qualifying</w:t>
      </w:r>
      <w:r>
        <w:rPr>
          <w:spacing w:val="-3"/>
        </w:rPr>
        <w:t xml:space="preserve"> </w:t>
      </w:r>
      <w:r>
        <w:t>leaves,</w:t>
      </w:r>
      <w:r>
        <w:rPr>
          <w:spacing w:val="-3"/>
        </w:rPr>
        <w:t xml:space="preserve"> </w:t>
      </w:r>
      <w:r>
        <w:t>TIC will</w:t>
      </w:r>
      <w:r>
        <w:rPr>
          <w:spacing w:val="-2"/>
        </w:rPr>
        <w:t xml:space="preserve"> </w:t>
      </w:r>
      <w:r>
        <w:t>continue</w:t>
      </w:r>
      <w:r>
        <w:rPr>
          <w:spacing w:val="-1"/>
        </w:rPr>
        <w:t xml:space="preserve"> </w:t>
      </w:r>
      <w:r>
        <w:t>to</w:t>
      </w:r>
      <w:r>
        <w:rPr>
          <w:spacing w:val="-1"/>
        </w:rPr>
        <w:t xml:space="preserve"> </w:t>
      </w:r>
      <w:r>
        <w:t>pay</w:t>
      </w:r>
      <w:r>
        <w:rPr>
          <w:spacing w:val="-2"/>
        </w:rPr>
        <w:t xml:space="preserve"> </w:t>
      </w:r>
      <w:r>
        <w:t>the</w:t>
      </w:r>
      <w:r>
        <w:rPr>
          <w:spacing w:val="-4"/>
        </w:rPr>
        <w:t xml:space="preserve"> </w:t>
      </w:r>
      <w:r>
        <w:t>employ</w:t>
      </w:r>
      <w:r>
        <w:t>er-paid</w:t>
      </w:r>
      <w:r>
        <w:rPr>
          <w:spacing w:val="-4"/>
        </w:rPr>
        <w:t xml:space="preserve"> </w:t>
      </w:r>
      <w:r>
        <w:t>portion</w:t>
      </w:r>
      <w:r>
        <w:rPr>
          <w:spacing w:val="-5"/>
        </w:rPr>
        <w:t xml:space="preserve"> </w:t>
      </w:r>
      <w:r>
        <w:t>of</w:t>
      </w:r>
      <w:r>
        <w:rPr>
          <w:spacing w:val="-2"/>
        </w:rPr>
        <w:t xml:space="preserve"> </w:t>
      </w:r>
      <w:r>
        <w:t>the</w:t>
      </w:r>
      <w:r>
        <w:rPr>
          <w:spacing w:val="-6"/>
        </w:rPr>
        <w:t xml:space="preserve"> </w:t>
      </w:r>
      <w:r>
        <w:t>TIC</w:t>
      </w:r>
      <w:r>
        <w:rPr>
          <w:spacing w:val="-2"/>
        </w:rPr>
        <w:t xml:space="preserve"> </w:t>
      </w:r>
      <w:r>
        <w:t>medical</w:t>
      </w:r>
      <w:r>
        <w:rPr>
          <w:spacing w:val="-2"/>
        </w:rPr>
        <w:t xml:space="preserve"> </w:t>
      </w:r>
      <w:r>
        <w:t>and</w:t>
      </w:r>
      <w:r>
        <w:rPr>
          <w:spacing w:val="-3"/>
        </w:rPr>
        <w:t xml:space="preserve"> </w:t>
      </w:r>
      <w:r>
        <w:t>dental</w:t>
      </w:r>
      <w:r>
        <w:rPr>
          <w:spacing w:val="-2"/>
        </w:rPr>
        <w:t xml:space="preserve"> </w:t>
      </w:r>
      <w:r>
        <w:t>premiums</w:t>
      </w:r>
      <w:r>
        <w:rPr>
          <w:spacing w:val="-5"/>
        </w:rPr>
        <w:t xml:space="preserve"> </w:t>
      </w:r>
      <w:proofErr w:type="gramStart"/>
      <w:r>
        <w:t>as</w:t>
      </w:r>
      <w:r>
        <w:rPr>
          <w:spacing w:val="-2"/>
        </w:rPr>
        <w:t xml:space="preserve"> </w:t>
      </w:r>
      <w:r>
        <w:t>long</w:t>
      </w:r>
      <w:r>
        <w:rPr>
          <w:spacing w:val="-3"/>
        </w:rPr>
        <w:t xml:space="preserve"> </w:t>
      </w:r>
      <w:r>
        <w:t>as</w:t>
      </w:r>
      <w:proofErr w:type="gramEnd"/>
      <w:r>
        <w:rPr>
          <w:spacing w:val="-4"/>
        </w:rPr>
        <w:t xml:space="preserve"> </w:t>
      </w:r>
      <w:r>
        <w:t>the</w:t>
      </w:r>
      <w:r>
        <w:rPr>
          <w:spacing w:val="-4"/>
        </w:rPr>
        <w:t xml:space="preserve"> </w:t>
      </w:r>
      <w:r>
        <w:t>employee pays their own portion of the premium, if any.</w:t>
      </w:r>
    </w:p>
    <w:p w14:paraId="2FC2204F" w14:textId="77777777" w:rsidR="00BA6E23" w:rsidRDefault="00BA6E23">
      <w:pPr>
        <w:sectPr w:rsidR="00BA6E23">
          <w:pgSz w:w="12240" w:h="15840"/>
          <w:pgMar w:top="680" w:right="960" w:bottom="800" w:left="660" w:header="0" w:footer="614" w:gutter="0"/>
          <w:cols w:space="720"/>
        </w:sectPr>
      </w:pPr>
    </w:p>
    <w:p w14:paraId="455E3890" w14:textId="77777777" w:rsidR="00BA6E23" w:rsidRDefault="007F7A88">
      <w:pPr>
        <w:pStyle w:val="Heading1"/>
        <w:spacing w:before="39"/>
      </w:pPr>
      <w:r>
        <w:rPr>
          <w:spacing w:val="-2"/>
        </w:rPr>
        <w:lastRenderedPageBreak/>
        <w:t>Retirement</w:t>
      </w:r>
    </w:p>
    <w:p w14:paraId="4AACB930" w14:textId="77777777" w:rsidR="00BA6E23" w:rsidRDefault="00BA6E23">
      <w:pPr>
        <w:pStyle w:val="BodyText"/>
        <w:ind w:left="0"/>
        <w:rPr>
          <w:b/>
        </w:rPr>
      </w:pPr>
    </w:p>
    <w:p w14:paraId="5F494E36" w14:textId="77777777" w:rsidR="00BA6E23" w:rsidRDefault="007F7A88">
      <w:pPr>
        <w:pStyle w:val="Heading2"/>
      </w:pPr>
      <w:r>
        <w:t>OPSRP</w:t>
      </w:r>
      <w:r>
        <w:rPr>
          <w:spacing w:val="-4"/>
        </w:rPr>
        <w:t xml:space="preserve"> </w:t>
      </w:r>
      <w:r>
        <w:t>and</w:t>
      </w:r>
      <w:r>
        <w:rPr>
          <w:spacing w:val="-2"/>
        </w:rPr>
        <w:t xml:space="preserve"> </w:t>
      </w:r>
      <w:r>
        <w:rPr>
          <w:spacing w:val="-4"/>
        </w:rPr>
        <w:t>PERS</w:t>
      </w:r>
    </w:p>
    <w:p w14:paraId="1A4A5D6A" w14:textId="77777777" w:rsidR="00BA6E23" w:rsidRDefault="007F7A88">
      <w:pPr>
        <w:pStyle w:val="BodyText"/>
        <w:spacing w:before="1"/>
        <w:ind w:right="253"/>
      </w:pPr>
      <w:r>
        <w:t xml:space="preserve">Employees become members of the </w:t>
      </w:r>
      <w:hyperlink r:id="rId12">
        <w:r>
          <w:rPr>
            <w:color w:val="0000FF"/>
            <w:u w:val="single" w:color="0000FF"/>
          </w:rPr>
          <w:t>Oregon Public Service Retirement Plan (OPSRP)</w:t>
        </w:r>
      </w:hyperlink>
      <w:r>
        <w:rPr>
          <w:color w:val="0000FF"/>
        </w:rPr>
        <w:t xml:space="preserve"> </w:t>
      </w:r>
      <w:r>
        <w:t>Pension Program if they begin</w:t>
      </w:r>
      <w:r>
        <w:rPr>
          <w:spacing w:val="-3"/>
        </w:rPr>
        <w:t xml:space="preserve"> </w:t>
      </w:r>
      <w:r>
        <w:t>working</w:t>
      </w:r>
      <w:r>
        <w:rPr>
          <w:spacing w:val="-3"/>
        </w:rPr>
        <w:t xml:space="preserve"> </w:t>
      </w:r>
      <w:r>
        <w:t>for</w:t>
      </w:r>
      <w:r>
        <w:rPr>
          <w:spacing w:val="-5"/>
        </w:rPr>
        <w:t xml:space="preserve"> </w:t>
      </w:r>
      <w:r>
        <w:t>a</w:t>
      </w:r>
      <w:r>
        <w:rPr>
          <w:spacing w:val="-3"/>
        </w:rPr>
        <w:t xml:space="preserve"> </w:t>
      </w:r>
      <w:hyperlink r:id="rId13">
        <w:r>
          <w:rPr>
            <w:color w:val="0000FF"/>
            <w:u w:val="single" w:color="0000FF"/>
          </w:rPr>
          <w:t>Public</w:t>
        </w:r>
        <w:r>
          <w:rPr>
            <w:color w:val="0000FF"/>
            <w:spacing w:val="-4"/>
            <w:u w:val="single" w:color="0000FF"/>
          </w:rPr>
          <w:t xml:space="preserve"> </w:t>
        </w:r>
        <w:r>
          <w:rPr>
            <w:color w:val="0000FF"/>
            <w:u w:val="single" w:color="0000FF"/>
          </w:rPr>
          <w:t>Employee</w:t>
        </w:r>
        <w:r>
          <w:rPr>
            <w:color w:val="0000FF"/>
            <w:spacing w:val="-1"/>
            <w:u w:val="single" w:color="0000FF"/>
          </w:rPr>
          <w:t xml:space="preserve"> </w:t>
        </w:r>
        <w:r>
          <w:rPr>
            <w:color w:val="0000FF"/>
            <w:u w:val="single" w:color="0000FF"/>
          </w:rPr>
          <w:t>Retirement</w:t>
        </w:r>
        <w:r>
          <w:rPr>
            <w:color w:val="0000FF"/>
            <w:spacing w:val="-2"/>
            <w:u w:val="single" w:color="0000FF"/>
          </w:rPr>
          <w:t xml:space="preserve"> </w:t>
        </w:r>
        <w:r>
          <w:rPr>
            <w:color w:val="0000FF"/>
            <w:u w:val="single" w:color="0000FF"/>
          </w:rPr>
          <w:t>System</w:t>
        </w:r>
        <w:r>
          <w:rPr>
            <w:color w:val="0000FF"/>
            <w:spacing w:val="-3"/>
            <w:u w:val="single" w:color="0000FF"/>
          </w:rPr>
          <w:t xml:space="preserve"> </w:t>
        </w:r>
        <w:r>
          <w:rPr>
            <w:color w:val="0000FF"/>
            <w:u w:val="single" w:color="0000FF"/>
          </w:rPr>
          <w:t>(PERS)</w:t>
        </w:r>
      </w:hyperlink>
      <w:r>
        <w:rPr>
          <w:color w:val="0000FF"/>
        </w:rPr>
        <w:t xml:space="preserve"> </w:t>
      </w:r>
      <w:r>
        <w:t>employers</w:t>
      </w:r>
      <w:r>
        <w:rPr>
          <w:spacing w:val="-1"/>
        </w:rPr>
        <w:t xml:space="preserve"> </w:t>
      </w:r>
      <w:r>
        <w:rPr>
          <w:u w:val="single"/>
        </w:rPr>
        <w:t>after</w:t>
      </w:r>
      <w:r>
        <w:rPr>
          <w:spacing w:val="-4"/>
        </w:rPr>
        <w:t xml:space="preserve"> </w:t>
      </w:r>
      <w:r>
        <w:t>August</w:t>
      </w:r>
      <w:r>
        <w:rPr>
          <w:spacing w:val="-1"/>
        </w:rPr>
        <w:t xml:space="preserve"> </w:t>
      </w:r>
      <w:r>
        <w:t>28,</w:t>
      </w:r>
      <w:r>
        <w:rPr>
          <w:spacing w:val="-5"/>
        </w:rPr>
        <w:t xml:space="preserve"> </w:t>
      </w:r>
      <w:r>
        <w:t>2003</w:t>
      </w:r>
      <w:r>
        <w:rPr>
          <w:spacing w:val="-2"/>
        </w:rPr>
        <w:t xml:space="preserve"> </w:t>
      </w:r>
      <w:r>
        <w:t>and</w:t>
      </w:r>
      <w:r>
        <w:rPr>
          <w:spacing w:val="-4"/>
        </w:rPr>
        <w:t xml:space="preserve"> </w:t>
      </w:r>
      <w:r>
        <w:t>work</w:t>
      </w:r>
      <w:r>
        <w:rPr>
          <w:spacing w:val="-4"/>
        </w:rPr>
        <w:t xml:space="preserve"> </w:t>
      </w:r>
      <w:r>
        <w:t>six full calendar months for a PERS-covered employer in a qualifying position requiring at least 600 hours per calendar year.</w:t>
      </w:r>
      <w:r>
        <w:rPr>
          <w:spacing w:val="40"/>
        </w:rPr>
        <w:t xml:space="preserve"> </w:t>
      </w:r>
      <w:r>
        <w:t>Emplo</w:t>
      </w:r>
      <w:r>
        <w:t xml:space="preserve">yees hired </w:t>
      </w:r>
      <w:r>
        <w:rPr>
          <w:u w:val="single"/>
        </w:rPr>
        <w:t>before</w:t>
      </w:r>
      <w:r>
        <w:t xml:space="preserve"> August 28, </w:t>
      </w:r>
      <w:proofErr w:type="gramStart"/>
      <w:r>
        <w:t>2003</w:t>
      </w:r>
      <w:proofErr w:type="gramEnd"/>
      <w:r>
        <w:t xml:space="preserve"> partake in the benefits of the Public Employee Retirement System (PERS).</w:t>
      </w:r>
    </w:p>
    <w:p w14:paraId="31EE5F49" w14:textId="77777777" w:rsidR="00BA6E23" w:rsidRDefault="00BA6E23">
      <w:pPr>
        <w:pStyle w:val="BodyText"/>
        <w:spacing w:before="11"/>
        <w:ind w:left="0"/>
        <w:rPr>
          <w:sz w:val="21"/>
        </w:rPr>
      </w:pPr>
    </w:p>
    <w:p w14:paraId="20CA3AB4" w14:textId="77777777" w:rsidR="00BA6E23" w:rsidRDefault="007F7A88">
      <w:pPr>
        <w:pStyle w:val="Heading2"/>
      </w:pPr>
      <w:r>
        <w:t>Individual</w:t>
      </w:r>
      <w:r>
        <w:rPr>
          <w:spacing w:val="-8"/>
        </w:rPr>
        <w:t xml:space="preserve"> </w:t>
      </w:r>
      <w:r>
        <w:t>Account</w:t>
      </w:r>
      <w:r>
        <w:rPr>
          <w:spacing w:val="-7"/>
        </w:rPr>
        <w:t xml:space="preserve"> </w:t>
      </w:r>
      <w:r>
        <w:rPr>
          <w:spacing w:val="-2"/>
        </w:rPr>
        <w:t>Program</w:t>
      </w:r>
    </w:p>
    <w:p w14:paraId="093AD44D" w14:textId="77777777" w:rsidR="00BA6E23" w:rsidRDefault="007F7A88">
      <w:pPr>
        <w:pStyle w:val="BodyText"/>
      </w:pPr>
      <w:r>
        <w:t>The</w:t>
      </w:r>
      <w:r>
        <w:rPr>
          <w:spacing w:val="-1"/>
        </w:rPr>
        <w:t xml:space="preserve"> </w:t>
      </w:r>
      <w:hyperlink r:id="rId14">
        <w:r>
          <w:rPr>
            <w:color w:val="0000FF"/>
            <w:u w:val="single" w:color="0000FF"/>
          </w:rPr>
          <w:t>Individual</w:t>
        </w:r>
        <w:r>
          <w:rPr>
            <w:color w:val="0000FF"/>
            <w:spacing w:val="-2"/>
            <w:u w:val="single" w:color="0000FF"/>
          </w:rPr>
          <w:t xml:space="preserve"> </w:t>
        </w:r>
        <w:r>
          <w:rPr>
            <w:color w:val="0000FF"/>
            <w:u w:val="single" w:color="0000FF"/>
          </w:rPr>
          <w:t>Account</w:t>
        </w:r>
        <w:r>
          <w:rPr>
            <w:color w:val="0000FF"/>
            <w:spacing w:val="-4"/>
            <w:u w:val="single" w:color="0000FF"/>
          </w:rPr>
          <w:t xml:space="preserve"> </w:t>
        </w:r>
        <w:r>
          <w:rPr>
            <w:color w:val="0000FF"/>
            <w:u w:val="single" w:color="0000FF"/>
          </w:rPr>
          <w:t>Program</w:t>
        </w:r>
        <w:r>
          <w:rPr>
            <w:color w:val="0000FF"/>
            <w:spacing w:val="-2"/>
            <w:u w:val="single" w:color="0000FF"/>
          </w:rPr>
          <w:t xml:space="preserve"> </w:t>
        </w:r>
        <w:r>
          <w:rPr>
            <w:color w:val="0000FF"/>
            <w:u w:val="single" w:color="0000FF"/>
          </w:rPr>
          <w:t>(IAP)</w:t>
        </w:r>
      </w:hyperlink>
      <w:r>
        <w:rPr>
          <w:color w:val="0000FF"/>
          <w:spacing w:val="-1"/>
        </w:rPr>
        <w:t xml:space="preserve"> </w:t>
      </w:r>
      <w:r>
        <w:t>is</w:t>
      </w:r>
      <w:r>
        <w:rPr>
          <w:spacing w:val="-5"/>
        </w:rPr>
        <w:t xml:space="preserve"> </w:t>
      </w:r>
      <w:r>
        <w:t>an</w:t>
      </w:r>
      <w:r>
        <w:rPr>
          <w:spacing w:val="-2"/>
        </w:rPr>
        <w:t xml:space="preserve"> </w:t>
      </w:r>
      <w:r>
        <w:t>account-based</w:t>
      </w:r>
      <w:r>
        <w:rPr>
          <w:spacing w:val="-2"/>
        </w:rPr>
        <w:t xml:space="preserve"> </w:t>
      </w:r>
      <w:r>
        <w:t>benefit</w:t>
      </w:r>
      <w:r>
        <w:rPr>
          <w:spacing w:val="-4"/>
        </w:rPr>
        <w:t xml:space="preserve"> </w:t>
      </w:r>
      <w:r>
        <w:t>for</w:t>
      </w:r>
      <w:r>
        <w:rPr>
          <w:spacing w:val="-5"/>
        </w:rPr>
        <w:t xml:space="preserve"> </w:t>
      </w:r>
      <w:r>
        <w:t>all</w:t>
      </w:r>
      <w:r>
        <w:rPr>
          <w:spacing w:val="-2"/>
        </w:rPr>
        <w:t xml:space="preserve"> </w:t>
      </w:r>
      <w:r>
        <w:t>Tier</w:t>
      </w:r>
      <w:r>
        <w:rPr>
          <w:spacing w:val="-2"/>
        </w:rPr>
        <w:t xml:space="preserve"> </w:t>
      </w:r>
      <w:r>
        <w:t>One/Tier</w:t>
      </w:r>
      <w:r>
        <w:rPr>
          <w:spacing w:val="-5"/>
        </w:rPr>
        <w:t xml:space="preserve"> </w:t>
      </w:r>
      <w:r>
        <w:t>Two</w:t>
      </w:r>
      <w:r>
        <w:rPr>
          <w:spacing w:val="-1"/>
        </w:rPr>
        <w:t xml:space="preserve"> </w:t>
      </w:r>
      <w:r>
        <w:t>and</w:t>
      </w:r>
      <w:r>
        <w:rPr>
          <w:spacing w:val="-3"/>
        </w:rPr>
        <w:t xml:space="preserve"> </w:t>
      </w:r>
      <w:hyperlink r:id="rId15">
        <w:r>
          <w:rPr>
            <w:color w:val="0000FF"/>
            <w:u w:val="single" w:color="0000FF"/>
          </w:rPr>
          <w:t>Oregon</w:t>
        </w:r>
        <w:r>
          <w:rPr>
            <w:color w:val="0000FF"/>
            <w:spacing w:val="-3"/>
            <w:u w:val="single" w:color="0000FF"/>
          </w:rPr>
          <w:t xml:space="preserve"> </w:t>
        </w:r>
        <w:r>
          <w:rPr>
            <w:color w:val="0000FF"/>
            <w:u w:val="single" w:color="0000FF"/>
          </w:rPr>
          <w:t>Public</w:t>
        </w:r>
        <w:r>
          <w:rPr>
            <w:color w:val="0000FF"/>
            <w:spacing w:val="-1"/>
            <w:u w:val="single" w:color="0000FF"/>
          </w:rPr>
          <w:t xml:space="preserve"> </w:t>
        </w:r>
      </w:hyperlink>
      <w:r>
        <w:rPr>
          <w:color w:val="0000FF"/>
          <w:spacing w:val="-1"/>
        </w:rPr>
        <w:t xml:space="preserve"> </w:t>
      </w:r>
      <w:hyperlink r:id="rId16">
        <w:r>
          <w:rPr>
            <w:color w:val="0000FF"/>
            <w:u w:val="single" w:color="0000FF"/>
          </w:rPr>
          <w:t>Service Retirement Plan (OPSRP)</w:t>
        </w:r>
      </w:hyperlink>
      <w:r>
        <w:rPr>
          <w:color w:val="0000FF"/>
        </w:rPr>
        <w:t xml:space="preserve"> </w:t>
      </w:r>
      <w:r>
        <w:t>members who have worked in a qualifying posi</w:t>
      </w:r>
      <w:r>
        <w:t>tion since January 1, 2004.</w:t>
      </w:r>
    </w:p>
    <w:p w14:paraId="30EF3756" w14:textId="77777777" w:rsidR="00BA6E23" w:rsidRDefault="00BA6E23">
      <w:pPr>
        <w:pStyle w:val="BodyText"/>
        <w:spacing w:before="6"/>
        <w:ind w:left="0"/>
        <w:rPr>
          <w:sz w:val="17"/>
        </w:rPr>
      </w:pPr>
    </w:p>
    <w:p w14:paraId="642A9BE8" w14:textId="77777777" w:rsidR="00BA6E23" w:rsidRDefault="007F7A88">
      <w:pPr>
        <w:pStyle w:val="Heading2"/>
        <w:spacing w:before="56"/>
      </w:pPr>
      <w:r>
        <w:t>Deferred</w:t>
      </w:r>
      <w:r>
        <w:rPr>
          <w:spacing w:val="-6"/>
        </w:rPr>
        <w:t xml:space="preserve"> </w:t>
      </w:r>
      <w:r>
        <w:rPr>
          <w:spacing w:val="-2"/>
        </w:rPr>
        <w:t>Compensation</w:t>
      </w:r>
    </w:p>
    <w:p w14:paraId="51ABFFED" w14:textId="77777777" w:rsidR="00BA6E23" w:rsidRDefault="007F7A88">
      <w:pPr>
        <w:pStyle w:val="BodyText"/>
      </w:pPr>
      <w:r>
        <w:t xml:space="preserve">The </w:t>
      </w:r>
      <w:hyperlink r:id="rId17">
        <w:r>
          <w:rPr>
            <w:color w:val="0000FF"/>
            <w:u w:val="single" w:color="0000FF"/>
          </w:rPr>
          <w:t>Oregon Savings Growth Plan</w:t>
        </w:r>
      </w:hyperlink>
      <w:r>
        <w:t>’s 457 deferred compensation plan allows voluntary contributions on a pretax basis;</w:t>
      </w:r>
      <w:r>
        <w:rPr>
          <w:spacing w:val="-2"/>
        </w:rPr>
        <w:t xml:space="preserve"> </w:t>
      </w:r>
      <w:r>
        <w:t>the</w:t>
      </w:r>
      <w:r>
        <w:rPr>
          <w:spacing w:val="-3"/>
        </w:rPr>
        <w:t xml:space="preserve"> </w:t>
      </w:r>
      <w:r>
        <w:t>dollar</w:t>
      </w:r>
      <w:r>
        <w:rPr>
          <w:spacing w:val="-4"/>
        </w:rPr>
        <w:t xml:space="preserve"> </w:t>
      </w:r>
      <w:r>
        <w:t>amount</w:t>
      </w:r>
      <w:r>
        <w:rPr>
          <w:spacing w:val="-3"/>
        </w:rPr>
        <w:t xml:space="preserve"> </w:t>
      </w:r>
      <w:r>
        <w:t>changes</w:t>
      </w:r>
      <w:r>
        <w:rPr>
          <w:spacing w:val="-1"/>
        </w:rPr>
        <w:t xml:space="preserve"> </w:t>
      </w:r>
      <w:r>
        <w:t>depending</w:t>
      </w:r>
      <w:r>
        <w:rPr>
          <w:spacing w:val="-3"/>
        </w:rPr>
        <w:t xml:space="preserve"> </w:t>
      </w:r>
      <w:r>
        <w:t>on</w:t>
      </w:r>
      <w:r>
        <w:rPr>
          <w:spacing w:val="-4"/>
        </w:rPr>
        <w:t xml:space="preserve"> </w:t>
      </w:r>
      <w:r>
        <w:t>the</w:t>
      </w:r>
      <w:r>
        <w:rPr>
          <w:spacing w:val="-3"/>
        </w:rPr>
        <w:t xml:space="preserve"> </w:t>
      </w:r>
      <w:r>
        <w:t>option</w:t>
      </w:r>
      <w:r>
        <w:rPr>
          <w:spacing w:val="-4"/>
        </w:rPr>
        <w:t xml:space="preserve"> </w:t>
      </w:r>
      <w:r>
        <w:t>you</w:t>
      </w:r>
      <w:r>
        <w:rPr>
          <w:spacing w:val="-4"/>
        </w:rPr>
        <w:t xml:space="preserve"> </w:t>
      </w:r>
      <w:r>
        <w:t>choose.</w:t>
      </w:r>
      <w:r>
        <w:rPr>
          <w:spacing w:val="-3"/>
        </w:rPr>
        <w:t xml:space="preserve"> </w:t>
      </w:r>
      <w:r>
        <w:t>Maximum</w:t>
      </w:r>
      <w:r>
        <w:rPr>
          <w:spacing w:val="-3"/>
        </w:rPr>
        <w:t xml:space="preserve"> </w:t>
      </w:r>
      <w:r>
        <w:t>allowed</w:t>
      </w:r>
      <w:r>
        <w:rPr>
          <w:spacing w:val="-2"/>
        </w:rPr>
        <w:t xml:space="preserve"> </w:t>
      </w:r>
      <w:r>
        <w:t>contribution</w:t>
      </w:r>
      <w:r>
        <w:rPr>
          <w:spacing w:val="-3"/>
        </w:rPr>
        <w:t xml:space="preserve"> </w:t>
      </w:r>
      <w:r>
        <w:t>amounts are established annually.</w:t>
      </w:r>
    </w:p>
    <w:p w14:paraId="4E860F79" w14:textId="77777777" w:rsidR="00BA6E23" w:rsidRDefault="00BA6E23">
      <w:pPr>
        <w:pStyle w:val="BodyText"/>
        <w:spacing w:before="11"/>
        <w:ind w:left="0"/>
        <w:rPr>
          <w:sz w:val="21"/>
        </w:rPr>
      </w:pPr>
    </w:p>
    <w:p w14:paraId="080C6FC6" w14:textId="77777777" w:rsidR="00BA6E23" w:rsidRDefault="007F7A88">
      <w:pPr>
        <w:pStyle w:val="BodyText"/>
        <w:spacing w:before="1"/>
        <w:ind w:right="169"/>
      </w:pPr>
      <w:r>
        <w:t>All</w:t>
      </w:r>
      <w:r>
        <w:rPr>
          <w:spacing w:val="-2"/>
        </w:rPr>
        <w:t xml:space="preserve"> </w:t>
      </w:r>
      <w:r>
        <w:t>employe</w:t>
      </w:r>
      <w:r>
        <w:t>es</w:t>
      </w:r>
      <w:r>
        <w:rPr>
          <w:spacing w:val="-4"/>
        </w:rPr>
        <w:t xml:space="preserve"> </w:t>
      </w:r>
      <w:r>
        <w:t>are</w:t>
      </w:r>
      <w:r>
        <w:rPr>
          <w:spacing w:val="-4"/>
        </w:rPr>
        <w:t xml:space="preserve"> </w:t>
      </w:r>
      <w:r>
        <w:t>eligible</w:t>
      </w:r>
      <w:r>
        <w:rPr>
          <w:spacing w:val="-2"/>
        </w:rPr>
        <w:t xml:space="preserve"> </w:t>
      </w:r>
      <w:r>
        <w:t>to</w:t>
      </w:r>
      <w:r>
        <w:rPr>
          <w:spacing w:val="-2"/>
        </w:rPr>
        <w:t xml:space="preserve"> </w:t>
      </w:r>
      <w:r>
        <w:t>participate</w:t>
      </w:r>
      <w:r>
        <w:rPr>
          <w:spacing w:val="-2"/>
        </w:rPr>
        <w:t xml:space="preserve"> </w:t>
      </w:r>
      <w:r>
        <w:t>at</w:t>
      </w:r>
      <w:r>
        <w:rPr>
          <w:spacing w:val="-2"/>
        </w:rPr>
        <w:t xml:space="preserve"> </w:t>
      </w:r>
      <w:r>
        <w:t>any</w:t>
      </w:r>
      <w:r>
        <w:rPr>
          <w:spacing w:val="-4"/>
        </w:rPr>
        <w:t xml:space="preserve"> </w:t>
      </w:r>
      <w:r>
        <w:t>time.</w:t>
      </w:r>
      <w:r>
        <w:rPr>
          <w:spacing w:val="-2"/>
        </w:rPr>
        <w:t xml:space="preserve"> </w:t>
      </w:r>
      <w:r>
        <w:t>Once</w:t>
      </w:r>
      <w:r>
        <w:rPr>
          <w:spacing w:val="-2"/>
        </w:rPr>
        <w:t xml:space="preserve"> </w:t>
      </w:r>
      <w:r>
        <w:t>enrolled,</w:t>
      </w:r>
      <w:r>
        <w:rPr>
          <w:spacing w:val="-2"/>
        </w:rPr>
        <w:t xml:space="preserve"> </w:t>
      </w:r>
      <w:r>
        <w:t>the</w:t>
      </w:r>
      <w:r>
        <w:rPr>
          <w:spacing w:val="-2"/>
        </w:rPr>
        <w:t xml:space="preserve"> </w:t>
      </w:r>
      <w:r>
        <w:t>employee</w:t>
      </w:r>
      <w:r>
        <w:rPr>
          <w:spacing w:val="-4"/>
        </w:rPr>
        <w:t xml:space="preserve"> </w:t>
      </w:r>
      <w:r>
        <w:t>has</w:t>
      </w:r>
      <w:r>
        <w:rPr>
          <w:spacing w:val="-2"/>
        </w:rPr>
        <w:t xml:space="preserve"> </w:t>
      </w:r>
      <w:r>
        <w:t>complete</w:t>
      </w:r>
      <w:r>
        <w:rPr>
          <w:spacing w:val="-4"/>
        </w:rPr>
        <w:t xml:space="preserve"> </w:t>
      </w:r>
      <w:r>
        <w:t>access</w:t>
      </w:r>
      <w:r>
        <w:rPr>
          <w:spacing w:val="-2"/>
        </w:rPr>
        <w:t xml:space="preserve"> </w:t>
      </w:r>
      <w:r>
        <w:t>to account information and transactions 24 hours a day.</w:t>
      </w:r>
    </w:p>
    <w:p w14:paraId="6028B819" w14:textId="77777777" w:rsidR="00BA6E23" w:rsidRDefault="00BA6E23">
      <w:pPr>
        <w:pStyle w:val="BodyText"/>
        <w:ind w:left="0"/>
      </w:pPr>
    </w:p>
    <w:p w14:paraId="152B87A1" w14:textId="77777777" w:rsidR="00BA6E23" w:rsidRDefault="007F7A88">
      <w:pPr>
        <w:pStyle w:val="Heading1"/>
        <w:spacing w:before="1"/>
      </w:pPr>
      <w:r>
        <w:t>PEBB</w:t>
      </w:r>
      <w:r>
        <w:rPr>
          <w:spacing w:val="-4"/>
        </w:rPr>
        <w:t xml:space="preserve"> </w:t>
      </w:r>
      <w:r>
        <w:t xml:space="preserve">Benefit </w:t>
      </w:r>
      <w:r>
        <w:rPr>
          <w:spacing w:val="-4"/>
        </w:rPr>
        <w:t>Plan</w:t>
      </w:r>
    </w:p>
    <w:p w14:paraId="41FED838" w14:textId="77777777" w:rsidR="00BA6E23" w:rsidRDefault="00BA6E23">
      <w:pPr>
        <w:pStyle w:val="BodyText"/>
        <w:spacing w:before="12"/>
        <w:ind w:left="0"/>
        <w:rPr>
          <w:b/>
          <w:sz w:val="21"/>
        </w:rPr>
      </w:pPr>
    </w:p>
    <w:p w14:paraId="68B9C70A" w14:textId="77777777" w:rsidR="00BA6E23" w:rsidRDefault="007F7A88">
      <w:pPr>
        <w:pStyle w:val="BodyText"/>
      </w:pPr>
      <w:hyperlink r:id="rId18">
        <w:r>
          <w:rPr>
            <w:color w:val="0000FF"/>
            <w:u w:val="single" w:color="0000FF"/>
          </w:rPr>
          <w:t>Public</w:t>
        </w:r>
        <w:r>
          <w:rPr>
            <w:color w:val="0000FF"/>
            <w:spacing w:val="-2"/>
            <w:u w:val="single" w:color="0000FF"/>
          </w:rPr>
          <w:t xml:space="preserve"> </w:t>
        </w:r>
        <w:r>
          <w:rPr>
            <w:color w:val="0000FF"/>
            <w:u w:val="single" w:color="0000FF"/>
          </w:rPr>
          <w:t>Employees</w:t>
        </w:r>
        <w:r>
          <w:rPr>
            <w:color w:val="0000FF"/>
            <w:spacing w:val="-2"/>
            <w:u w:val="single" w:color="0000FF"/>
          </w:rPr>
          <w:t xml:space="preserve"> </w:t>
        </w:r>
        <w:r>
          <w:rPr>
            <w:color w:val="0000FF"/>
            <w:u w:val="single" w:color="0000FF"/>
          </w:rPr>
          <w:t>Benefit</w:t>
        </w:r>
        <w:r>
          <w:rPr>
            <w:color w:val="0000FF"/>
            <w:spacing w:val="-1"/>
            <w:u w:val="single" w:color="0000FF"/>
          </w:rPr>
          <w:t xml:space="preserve"> </w:t>
        </w:r>
        <w:r>
          <w:rPr>
            <w:color w:val="0000FF"/>
            <w:u w:val="single" w:color="0000FF"/>
          </w:rPr>
          <w:t>Board</w:t>
        </w:r>
        <w:r>
          <w:rPr>
            <w:color w:val="0000FF"/>
            <w:spacing w:val="-3"/>
            <w:u w:val="single" w:color="0000FF"/>
          </w:rPr>
          <w:t xml:space="preserve"> </w:t>
        </w:r>
        <w:r>
          <w:rPr>
            <w:color w:val="0000FF"/>
            <w:u w:val="single" w:color="0000FF"/>
          </w:rPr>
          <w:t>(PEBB)</w:t>
        </w:r>
      </w:hyperlink>
      <w:r>
        <w:rPr>
          <w:color w:val="0000FF"/>
          <w:spacing w:val="-2"/>
        </w:rPr>
        <w:t xml:space="preserve"> </w:t>
      </w:r>
      <w:r>
        <w:t>is</w:t>
      </w:r>
      <w:r>
        <w:rPr>
          <w:spacing w:val="-2"/>
        </w:rPr>
        <w:t xml:space="preserve"> </w:t>
      </w:r>
      <w:r>
        <w:t>the</w:t>
      </w:r>
      <w:r>
        <w:rPr>
          <w:spacing w:val="-1"/>
        </w:rPr>
        <w:t xml:space="preserve"> </w:t>
      </w:r>
      <w:r>
        <w:t>benefit</w:t>
      </w:r>
      <w:r>
        <w:rPr>
          <w:spacing w:val="-2"/>
        </w:rPr>
        <w:t xml:space="preserve"> </w:t>
      </w:r>
      <w:r>
        <w:t>plan</w:t>
      </w:r>
      <w:r>
        <w:rPr>
          <w:spacing w:val="-4"/>
        </w:rPr>
        <w:t xml:space="preserve"> </w:t>
      </w:r>
      <w:r>
        <w:t>administrator</w:t>
      </w:r>
      <w:r>
        <w:rPr>
          <w:spacing w:val="-2"/>
        </w:rPr>
        <w:t xml:space="preserve"> </w:t>
      </w:r>
      <w:r>
        <w:t>for</w:t>
      </w:r>
      <w:r>
        <w:rPr>
          <w:spacing w:val="-2"/>
        </w:rPr>
        <w:t xml:space="preserve"> </w:t>
      </w:r>
      <w:r>
        <w:t>State</w:t>
      </w:r>
      <w:r>
        <w:rPr>
          <w:spacing w:val="-6"/>
        </w:rPr>
        <w:t xml:space="preserve"> </w:t>
      </w:r>
      <w:r>
        <w:t>of</w:t>
      </w:r>
      <w:r>
        <w:rPr>
          <w:spacing w:val="-2"/>
        </w:rPr>
        <w:t xml:space="preserve"> </w:t>
      </w:r>
      <w:r>
        <w:t>Oregon</w:t>
      </w:r>
      <w:r>
        <w:rPr>
          <w:spacing w:val="-5"/>
        </w:rPr>
        <w:t xml:space="preserve"> </w:t>
      </w:r>
      <w:r>
        <w:t>employees.</w:t>
      </w:r>
      <w:r>
        <w:rPr>
          <w:spacing w:val="-5"/>
        </w:rPr>
        <w:t xml:space="preserve"> </w:t>
      </w:r>
      <w:r>
        <w:t>Benefit plans offer and costs are subject to change e</w:t>
      </w:r>
      <w:r>
        <w:t>ach year. Other optional insurance plans are also available.</w:t>
      </w:r>
    </w:p>
    <w:p w14:paraId="3A15BDA6" w14:textId="77777777" w:rsidR="00BA6E23" w:rsidRDefault="00BA6E23">
      <w:pPr>
        <w:pStyle w:val="BodyText"/>
        <w:ind w:left="0"/>
      </w:pPr>
    </w:p>
    <w:p w14:paraId="6F195C2C" w14:textId="77777777" w:rsidR="00BA6E23" w:rsidRDefault="007F7A88">
      <w:pPr>
        <w:pStyle w:val="BodyText"/>
        <w:ind w:right="253"/>
      </w:pPr>
      <w:r>
        <w:t>Eligibility: New</w:t>
      </w:r>
      <w:r>
        <w:rPr>
          <w:spacing w:val="-1"/>
        </w:rPr>
        <w:t xml:space="preserve"> </w:t>
      </w:r>
      <w:r>
        <w:t>permanent</w:t>
      </w:r>
      <w:r>
        <w:rPr>
          <w:spacing w:val="-4"/>
        </w:rPr>
        <w:t xml:space="preserve"> </w:t>
      </w:r>
      <w:r>
        <w:t>position</w:t>
      </w:r>
      <w:r>
        <w:rPr>
          <w:spacing w:val="-3"/>
        </w:rPr>
        <w:t xml:space="preserve"> </w:t>
      </w:r>
      <w:r>
        <w:t>full-time</w:t>
      </w:r>
      <w:r>
        <w:rPr>
          <w:spacing w:val="-4"/>
        </w:rPr>
        <w:t xml:space="preserve"> </w:t>
      </w:r>
      <w:r>
        <w:t>or</w:t>
      </w:r>
      <w:r>
        <w:rPr>
          <w:spacing w:val="-2"/>
        </w:rPr>
        <w:t xml:space="preserve"> </w:t>
      </w:r>
      <w:r>
        <w:t>part-time</w:t>
      </w:r>
      <w:r>
        <w:rPr>
          <w:spacing w:val="-3"/>
        </w:rPr>
        <w:t xml:space="preserve"> </w:t>
      </w:r>
      <w:r>
        <w:t>employees</w:t>
      </w:r>
      <w:r>
        <w:rPr>
          <w:spacing w:val="-5"/>
        </w:rPr>
        <w:t xml:space="preserve"> </w:t>
      </w:r>
      <w:r>
        <w:t>are</w:t>
      </w:r>
      <w:r>
        <w:rPr>
          <w:spacing w:val="-4"/>
        </w:rPr>
        <w:t xml:space="preserve"> </w:t>
      </w:r>
      <w:r>
        <w:t>not</w:t>
      </w:r>
      <w:r>
        <w:rPr>
          <w:spacing w:val="-4"/>
        </w:rPr>
        <w:t xml:space="preserve"> </w:t>
      </w:r>
      <w:r>
        <w:t>required</w:t>
      </w:r>
      <w:r>
        <w:rPr>
          <w:spacing w:val="-3"/>
        </w:rPr>
        <w:t xml:space="preserve"> </w:t>
      </w:r>
      <w:r>
        <w:t>to</w:t>
      </w:r>
      <w:r>
        <w:rPr>
          <w:spacing w:val="-4"/>
        </w:rPr>
        <w:t xml:space="preserve"> </w:t>
      </w:r>
      <w:r>
        <w:t>work</w:t>
      </w:r>
      <w:r>
        <w:rPr>
          <w:spacing w:val="-2"/>
        </w:rPr>
        <w:t xml:space="preserve"> </w:t>
      </w:r>
      <w:r>
        <w:t>at</w:t>
      </w:r>
      <w:r>
        <w:rPr>
          <w:spacing w:val="-2"/>
        </w:rPr>
        <w:t xml:space="preserve"> </w:t>
      </w:r>
      <w:r>
        <w:t>least</w:t>
      </w:r>
      <w:r>
        <w:rPr>
          <w:spacing w:val="-1"/>
        </w:rPr>
        <w:t xml:space="preserve"> </w:t>
      </w:r>
      <w:r>
        <w:t>half</w:t>
      </w:r>
      <w:r>
        <w:rPr>
          <w:spacing w:val="-5"/>
        </w:rPr>
        <w:t xml:space="preserve"> </w:t>
      </w:r>
      <w:r>
        <w:t>time in the month they are hired to be eligible for benefits the next month, but they will need to meet this requirement in the following months.</w:t>
      </w:r>
    </w:p>
    <w:p w14:paraId="3AF20024" w14:textId="77777777" w:rsidR="00BA6E23" w:rsidRDefault="00BA6E23">
      <w:pPr>
        <w:pStyle w:val="BodyText"/>
        <w:spacing w:before="11"/>
        <w:ind w:left="0"/>
        <w:rPr>
          <w:sz w:val="21"/>
        </w:rPr>
      </w:pPr>
    </w:p>
    <w:p w14:paraId="70FC3E2A" w14:textId="77777777" w:rsidR="00BA6E23" w:rsidRDefault="007F7A88">
      <w:pPr>
        <w:pStyle w:val="BodyText"/>
        <w:spacing w:before="1"/>
        <w:ind w:right="153"/>
        <w:jc w:val="both"/>
      </w:pPr>
      <w:r>
        <w:t>Current</w:t>
      </w:r>
      <w:r>
        <w:rPr>
          <w:spacing w:val="-2"/>
        </w:rPr>
        <w:t xml:space="preserve"> </w:t>
      </w:r>
      <w:r>
        <w:t>full-time</w:t>
      </w:r>
      <w:r>
        <w:rPr>
          <w:spacing w:val="-1"/>
        </w:rPr>
        <w:t xml:space="preserve"> </w:t>
      </w:r>
      <w:r>
        <w:t>permanent</w:t>
      </w:r>
      <w:r>
        <w:rPr>
          <w:spacing w:val="-2"/>
        </w:rPr>
        <w:t xml:space="preserve"> </w:t>
      </w:r>
      <w:r>
        <w:t>(include</w:t>
      </w:r>
      <w:r>
        <w:rPr>
          <w:spacing w:val="-1"/>
        </w:rPr>
        <w:t xml:space="preserve"> </w:t>
      </w:r>
      <w:r>
        <w:t>limited duration)</w:t>
      </w:r>
      <w:r>
        <w:rPr>
          <w:spacing w:val="-2"/>
        </w:rPr>
        <w:t xml:space="preserve"> </w:t>
      </w:r>
      <w:r>
        <w:t>employees</w:t>
      </w:r>
      <w:r>
        <w:rPr>
          <w:spacing w:val="-4"/>
        </w:rPr>
        <w:t xml:space="preserve"> </w:t>
      </w:r>
      <w:r>
        <w:t>must</w:t>
      </w:r>
      <w:r>
        <w:rPr>
          <w:spacing w:val="-4"/>
        </w:rPr>
        <w:t xml:space="preserve"> </w:t>
      </w:r>
      <w:r>
        <w:t>work</w:t>
      </w:r>
      <w:r>
        <w:rPr>
          <w:spacing w:val="-4"/>
        </w:rPr>
        <w:t xml:space="preserve"> </w:t>
      </w:r>
      <w:r>
        <w:t>or</w:t>
      </w:r>
      <w:r>
        <w:rPr>
          <w:spacing w:val="-4"/>
        </w:rPr>
        <w:t xml:space="preserve"> </w:t>
      </w:r>
      <w:r>
        <w:t>be</w:t>
      </w:r>
      <w:r>
        <w:rPr>
          <w:spacing w:val="-1"/>
        </w:rPr>
        <w:t xml:space="preserve"> </w:t>
      </w:r>
      <w:r>
        <w:t>in</w:t>
      </w:r>
      <w:r>
        <w:rPr>
          <w:spacing w:val="-3"/>
        </w:rPr>
        <w:t xml:space="preserve"> </w:t>
      </w:r>
      <w:r>
        <w:t>paid</w:t>
      </w:r>
      <w:r>
        <w:rPr>
          <w:spacing w:val="-3"/>
        </w:rPr>
        <w:t xml:space="preserve"> </w:t>
      </w:r>
      <w:r>
        <w:t>regular</w:t>
      </w:r>
      <w:r>
        <w:rPr>
          <w:spacing w:val="-3"/>
        </w:rPr>
        <w:t xml:space="preserve"> </w:t>
      </w:r>
      <w:r>
        <w:t>status</w:t>
      </w:r>
      <w:r>
        <w:rPr>
          <w:spacing w:val="-2"/>
        </w:rPr>
        <w:t xml:space="preserve"> </w:t>
      </w:r>
      <w:r>
        <w:t>at</w:t>
      </w:r>
      <w:r>
        <w:rPr>
          <w:spacing w:val="-6"/>
        </w:rPr>
        <w:t xml:space="preserve"> </w:t>
      </w:r>
      <w:r>
        <w:t>le</w:t>
      </w:r>
      <w:r>
        <w:t>ast half</w:t>
      </w:r>
      <w:r>
        <w:rPr>
          <w:spacing w:val="-2"/>
        </w:rPr>
        <w:t xml:space="preserve"> </w:t>
      </w:r>
      <w:r>
        <w:t>time during</w:t>
      </w:r>
      <w:r>
        <w:rPr>
          <w:spacing w:val="-2"/>
        </w:rPr>
        <w:t xml:space="preserve"> </w:t>
      </w:r>
      <w:r>
        <w:t>the preceding</w:t>
      </w:r>
      <w:r>
        <w:rPr>
          <w:spacing w:val="-2"/>
        </w:rPr>
        <w:t xml:space="preserve"> </w:t>
      </w:r>
      <w:r>
        <w:t>month</w:t>
      </w:r>
      <w:r>
        <w:rPr>
          <w:spacing w:val="-4"/>
        </w:rPr>
        <w:t xml:space="preserve"> </w:t>
      </w:r>
      <w:r>
        <w:t>to be</w:t>
      </w:r>
      <w:r>
        <w:rPr>
          <w:spacing w:val="-3"/>
        </w:rPr>
        <w:t xml:space="preserve"> </w:t>
      </w:r>
      <w:r>
        <w:t>eligible</w:t>
      </w:r>
      <w:r>
        <w:rPr>
          <w:spacing w:val="-1"/>
        </w:rPr>
        <w:t xml:space="preserve"> </w:t>
      </w:r>
      <w:r>
        <w:t>for</w:t>
      </w:r>
      <w:r>
        <w:rPr>
          <w:spacing w:val="-4"/>
        </w:rPr>
        <w:t xml:space="preserve"> </w:t>
      </w:r>
      <w:r>
        <w:t>benefits</w:t>
      </w:r>
      <w:r>
        <w:rPr>
          <w:spacing w:val="-3"/>
        </w:rPr>
        <w:t xml:space="preserve"> </w:t>
      </w:r>
      <w:r>
        <w:t>the</w:t>
      </w:r>
      <w:r>
        <w:rPr>
          <w:spacing w:val="-1"/>
        </w:rPr>
        <w:t xml:space="preserve"> </w:t>
      </w:r>
      <w:r>
        <w:t>next</w:t>
      </w:r>
      <w:r>
        <w:rPr>
          <w:spacing w:val="-3"/>
        </w:rPr>
        <w:t xml:space="preserve"> </w:t>
      </w:r>
      <w:r>
        <w:t>month.</w:t>
      </w:r>
      <w:r>
        <w:rPr>
          <w:spacing w:val="-4"/>
        </w:rPr>
        <w:t xml:space="preserve"> </w:t>
      </w:r>
      <w:r>
        <w:t>Half</w:t>
      </w:r>
      <w:r>
        <w:rPr>
          <w:spacing w:val="-2"/>
        </w:rPr>
        <w:t xml:space="preserve"> </w:t>
      </w:r>
      <w:r>
        <w:t>time</w:t>
      </w:r>
      <w:r>
        <w:rPr>
          <w:spacing w:val="-3"/>
        </w:rPr>
        <w:t xml:space="preserve"> </w:t>
      </w:r>
      <w:r>
        <w:t>means</w:t>
      </w:r>
      <w:r>
        <w:rPr>
          <w:spacing w:val="-3"/>
        </w:rPr>
        <w:t xml:space="preserve"> </w:t>
      </w:r>
      <w:r>
        <w:t>employed</w:t>
      </w:r>
      <w:r>
        <w:rPr>
          <w:spacing w:val="-3"/>
        </w:rPr>
        <w:t xml:space="preserve"> </w:t>
      </w:r>
      <w:r>
        <w:t>and: work or receive 80 paid regular hours per month.</w:t>
      </w:r>
    </w:p>
    <w:p w14:paraId="17E9D057" w14:textId="77777777" w:rsidR="00BA6E23" w:rsidRDefault="00BA6E23">
      <w:pPr>
        <w:pStyle w:val="BodyText"/>
        <w:ind w:left="0"/>
      </w:pPr>
    </w:p>
    <w:p w14:paraId="7FEA4F7A" w14:textId="77777777" w:rsidR="00BA6E23" w:rsidRDefault="007F7A88">
      <w:pPr>
        <w:pStyle w:val="BodyText"/>
        <w:spacing w:before="1"/>
        <w:ind w:right="169"/>
      </w:pPr>
      <w:r>
        <w:t>Employer</w:t>
      </w:r>
      <w:r>
        <w:rPr>
          <w:spacing w:val="-4"/>
        </w:rPr>
        <w:t xml:space="preserve"> </w:t>
      </w:r>
      <w:r>
        <w:t>contribution</w:t>
      </w:r>
      <w:r>
        <w:rPr>
          <w:spacing w:val="-5"/>
        </w:rPr>
        <w:t xml:space="preserve"> </w:t>
      </w:r>
      <w:r>
        <w:t>toward</w:t>
      </w:r>
      <w:r>
        <w:rPr>
          <w:spacing w:val="-3"/>
        </w:rPr>
        <w:t xml:space="preserve"> </w:t>
      </w:r>
      <w:r>
        <w:t>core</w:t>
      </w:r>
      <w:r>
        <w:rPr>
          <w:spacing w:val="-1"/>
        </w:rPr>
        <w:t xml:space="preserve"> </w:t>
      </w:r>
      <w:r>
        <w:t>benefits</w:t>
      </w:r>
      <w:r>
        <w:rPr>
          <w:spacing w:val="-1"/>
        </w:rPr>
        <w:t xml:space="preserve"> </w:t>
      </w:r>
      <w:r>
        <w:t>(medical,</w:t>
      </w:r>
      <w:r>
        <w:rPr>
          <w:spacing w:val="-4"/>
        </w:rPr>
        <w:t xml:space="preserve"> </w:t>
      </w:r>
      <w:r>
        <w:t>dental,</w:t>
      </w:r>
      <w:r>
        <w:rPr>
          <w:spacing w:val="-3"/>
        </w:rPr>
        <w:t xml:space="preserve"> </w:t>
      </w:r>
      <w:r>
        <w:t>and</w:t>
      </w:r>
      <w:r>
        <w:rPr>
          <w:spacing w:val="-3"/>
        </w:rPr>
        <w:t xml:space="preserve"> </w:t>
      </w:r>
      <w:r>
        <w:t>vision):</w:t>
      </w:r>
      <w:r>
        <w:rPr>
          <w:spacing w:val="-2"/>
        </w:rPr>
        <w:t xml:space="preserve"> </w:t>
      </w:r>
      <w:r>
        <w:t>Benefit</w:t>
      </w:r>
      <w:r>
        <w:rPr>
          <w:spacing w:val="-4"/>
        </w:rPr>
        <w:t xml:space="preserve"> </w:t>
      </w:r>
      <w:r>
        <w:t>eligible</w:t>
      </w:r>
      <w:r>
        <w:rPr>
          <w:spacing w:val="-2"/>
        </w:rPr>
        <w:t xml:space="preserve"> </w:t>
      </w:r>
      <w:r>
        <w:t>employees</w:t>
      </w:r>
      <w:r>
        <w:rPr>
          <w:spacing w:val="-2"/>
        </w:rPr>
        <w:t xml:space="preserve"> </w:t>
      </w:r>
      <w:r>
        <w:t>will</w:t>
      </w:r>
      <w:r>
        <w:rPr>
          <w:spacing w:val="-5"/>
        </w:rPr>
        <w:t xml:space="preserve"> </w:t>
      </w:r>
      <w:r>
        <w:t>receive an employer contribution toward their core benefits of 95% of the total premium cost. This includes basic employee life insurance coverage of $5,000.</w:t>
      </w:r>
    </w:p>
    <w:p w14:paraId="5AF7EC29" w14:textId="77777777" w:rsidR="00BA6E23" w:rsidRDefault="00BA6E23">
      <w:pPr>
        <w:pStyle w:val="BodyText"/>
        <w:spacing w:before="10"/>
        <w:ind w:left="0"/>
        <w:rPr>
          <w:sz w:val="21"/>
        </w:rPr>
      </w:pPr>
    </w:p>
    <w:p w14:paraId="742BD003" w14:textId="77777777" w:rsidR="00BA6E23" w:rsidRDefault="007F7A88">
      <w:pPr>
        <w:pStyle w:val="BodyText"/>
      </w:pPr>
      <w:r>
        <w:t>The</w:t>
      </w:r>
      <w:r>
        <w:rPr>
          <w:spacing w:val="-7"/>
        </w:rPr>
        <w:t xml:space="preserve"> </w:t>
      </w:r>
      <w:r>
        <w:t>monthly</w:t>
      </w:r>
      <w:r>
        <w:rPr>
          <w:spacing w:val="-4"/>
        </w:rPr>
        <w:t xml:space="preserve"> </w:t>
      </w:r>
      <w:r>
        <w:t>employer</w:t>
      </w:r>
      <w:r>
        <w:rPr>
          <w:spacing w:val="-4"/>
        </w:rPr>
        <w:t xml:space="preserve"> </w:t>
      </w:r>
      <w:r>
        <w:t>share</w:t>
      </w:r>
      <w:r>
        <w:rPr>
          <w:spacing w:val="-4"/>
        </w:rPr>
        <w:t xml:space="preserve"> </w:t>
      </w:r>
      <w:r>
        <w:t>of</w:t>
      </w:r>
      <w:r>
        <w:rPr>
          <w:spacing w:val="-5"/>
        </w:rPr>
        <w:t xml:space="preserve"> </w:t>
      </w:r>
      <w:r>
        <w:t>premium</w:t>
      </w:r>
      <w:r>
        <w:rPr>
          <w:spacing w:val="-5"/>
        </w:rPr>
        <w:t xml:space="preserve"> </w:t>
      </w:r>
      <w:r>
        <w:t>for</w:t>
      </w:r>
      <w:r>
        <w:rPr>
          <w:spacing w:val="-6"/>
        </w:rPr>
        <w:t xml:space="preserve"> </w:t>
      </w:r>
      <w:r>
        <w:t>core</w:t>
      </w:r>
      <w:r>
        <w:rPr>
          <w:spacing w:val="-2"/>
        </w:rPr>
        <w:t xml:space="preserve"> </w:t>
      </w:r>
      <w:r>
        <w:t>benefits</w:t>
      </w:r>
      <w:r>
        <w:rPr>
          <w:spacing w:val="-3"/>
        </w:rPr>
        <w:t xml:space="preserve"> </w:t>
      </w:r>
      <w:r>
        <w:t>for</w:t>
      </w:r>
      <w:r>
        <w:rPr>
          <w:spacing w:val="-5"/>
        </w:rPr>
        <w:t xml:space="preserve"> </w:t>
      </w:r>
      <w:r>
        <w:t>most</w:t>
      </w:r>
      <w:r>
        <w:rPr>
          <w:spacing w:val="-4"/>
        </w:rPr>
        <w:t xml:space="preserve"> </w:t>
      </w:r>
      <w:r>
        <w:t>eligible</w:t>
      </w:r>
      <w:r>
        <w:rPr>
          <w:spacing w:val="-4"/>
        </w:rPr>
        <w:t xml:space="preserve"> </w:t>
      </w:r>
      <w:r>
        <w:t>part-ti</w:t>
      </w:r>
      <w:r>
        <w:t>me</w:t>
      </w:r>
      <w:r>
        <w:rPr>
          <w:spacing w:val="-5"/>
        </w:rPr>
        <w:t xml:space="preserve"> </w:t>
      </w:r>
      <w:r>
        <w:t>employees</w:t>
      </w:r>
      <w:r>
        <w:rPr>
          <w:spacing w:val="-5"/>
        </w:rPr>
        <w:t xml:space="preserve"> </w:t>
      </w:r>
      <w:r>
        <w:t>is</w:t>
      </w:r>
      <w:r>
        <w:rPr>
          <w:spacing w:val="-3"/>
        </w:rPr>
        <w:t xml:space="preserve"> </w:t>
      </w:r>
      <w:r>
        <w:t>pro-</w:t>
      </w:r>
      <w:proofErr w:type="gramStart"/>
      <w:r>
        <w:rPr>
          <w:spacing w:val="-2"/>
        </w:rPr>
        <w:t>rated</w:t>
      </w:r>
      <w:proofErr w:type="gramEnd"/>
    </w:p>
    <w:p w14:paraId="4FD7EB3D" w14:textId="77777777" w:rsidR="00BA6E23" w:rsidRDefault="007F7A88">
      <w:pPr>
        <w:pStyle w:val="BodyText"/>
        <w:spacing w:before="1"/>
      </w:pPr>
      <w:r>
        <w:t>based</w:t>
      </w:r>
      <w:r>
        <w:rPr>
          <w:spacing w:val="-2"/>
        </w:rPr>
        <w:t xml:space="preserve"> </w:t>
      </w:r>
      <w:r>
        <w:t>on</w:t>
      </w:r>
      <w:r>
        <w:rPr>
          <w:spacing w:val="-3"/>
        </w:rPr>
        <w:t xml:space="preserve"> </w:t>
      </w:r>
      <w:r>
        <w:t>hours</w:t>
      </w:r>
      <w:r>
        <w:rPr>
          <w:spacing w:val="-4"/>
        </w:rPr>
        <w:t xml:space="preserve"> </w:t>
      </w:r>
      <w:r>
        <w:t>worked</w:t>
      </w:r>
      <w:r>
        <w:rPr>
          <w:spacing w:val="-3"/>
        </w:rPr>
        <w:t xml:space="preserve"> </w:t>
      </w:r>
      <w:r>
        <w:t>in</w:t>
      </w:r>
      <w:r>
        <w:rPr>
          <w:spacing w:val="-2"/>
        </w:rPr>
        <w:t xml:space="preserve"> </w:t>
      </w:r>
      <w:r>
        <w:t>the</w:t>
      </w:r>
      <w:r>
        <w:rPr>
          <w:spacing w:val="-1"/>
        </w:rPr>
        <w:t xml:space="preserve"> </w:t>
      </w:r>
      <w:r>
        <w:t>month</w:t>
      </w:r>
      <w:r>
        <w:rPr>
          <w:spacing w:val="-5"/>
        </w:rPr>
        <w:t xml:space="preserve"> </w:t>
      </w:r>
      <w:r>
        <w:t>when</w:t>
      </w:r>
      <w:r>
        <w:rPr>
          <w:spacing w:val="-2"/>
        </w:rPr>
        <w:t xml:space="preserve"> </w:t>
      </w:r>
      <w:r>
        <w:t>compared</w:t>
      </w:r>
      <w:r>
        <w:rPr>
          <w:spacing w:val="-5"/>
        </w:rPr>
        <w:t xml:space="preserve"> </w:t>
      </w:r>
      <w:r>
        <w:t>with</w:t>
      </w:r>
      <w:r>
        <w:rPr>
          <w:spacing w:val="-2"/>
        </w:rPr>
        <w:t xml:space="preserve"> </w:t>
      </w:r>
      <w:r>
        <w:t>the</w:t>
      </w:r>
      <w:r>
        <w:rPr>
          <w:spacing w:val="-4"/>
        </w:rPr>
        <w:t xml:space="preserve"> </w:t>
      </w:r>
      <w:r>
        <w:t>month’s</w:t>
      </w:r>
      <w:r>
        <w:rPr>
          <w:spacing w:val="-5"/>
        </w:rPr>
        <w:t xml:space="preserve"> </w:t>
      </w:r>
      <w:r>
        <w:t>available</w:t>
      </w:r>
      <w:r>
        <w:rPr>
          <w:spacing w:val="-3"/>
        </w:rPr>
        <w:t xml:space="preserve"> </w:t>
      </w:r>
      <w:r>
        <w:t>full-time</w:t>
      </w:r>
      <w:r>
        <w:rPr>
          <w:spacing w:val="-2"/>
        </w:rPr>
        <w:t xml:space="preserve"> </w:t>
      </w:r>
      <w:r>
        <w:t>hours</w:t>
      </w:r>
      <w:r>
        <w:rPr>
          <w:spacing w:val="-1"/>
        </w:rPr>
        <w:t xml:space="preserve"> </w:t>
      </w:r>
      <w:r>
        <w:t>less</w:t>
      </w:r>
      <w:r>
        <w:rPr>
          <w:spacing w:val="-1"/>
        </w:rPr>
        <w:t xml:space="preserve"> </w:t>
      </w:r>
      <w:r>
        <w:rPr>
          <w:spacing w:val="-5"/>
        </w:rPr>
        <w:t>the</w:t>
      </w:r>
    </w:p>
    <w:p w14:paraId="29686F95" w14:textId="77777777" w:rsidR="00BA6E23" w:rsidRDefault="007F7A88">
      <w:pPr>
        <w:pStyle w:val="BodyText"/>
      </w:pPr>
      <w:r>
        <w:t>employee’s</w:t>
      </w:r>
      <w:r>
        <w:rPr>
          <w:spacing w:val="-3"/>
        </w:rPr>
        <w:t xml:space="preserve"> </w:t>
      </w:r>
      <w:r>
        <w:t>premium</w:t>
      </w:r>
      <w:r>
        <w:rPr>
          <w:spacing w:val="-2"/>
        </w:rPr>
        <w:t xml:space="preserve"> </w:t>
      </w:r>
      <w:r>
        <w:t>share.</w:t>
      </w:r>
      <w:r>
        <w:rPr>
          <w:spacing w:val="-4"/>
        </w:rPr>
        <w:t xml:space="preserve"> </w:t>
      </w:r>
      <w:r>
        <w:t>Part-time</w:t>
      </w:r>
      <w:r>
        <w:rPr>
          <w:spacing w:val="-2"/>
        </w:rPr>
        <w:t xml:space="preserve"> </w:t>
      </w:r>
      <w:r>
        <w:t>employees</w:t>
      </w:r>
      <w:r>
        <w:rPr>
          <w:spacing w:val="-4"/>
        </w:rPr>
        <w:t xml:space="preserve"> </w:t>
      </w:r>
      <w:r>
        <w:t>must</w:t>
      </w:r>
      <w:r>
        <w:rPr>
          <w:spacing w:val="-3"/>
        </w:rPr>
        <w:t xml:space="preserve"> </w:t>
      </w:r>
      <w:r>
        <w:t>pay</w:t>
      </w:r>
      <w:r>
        <w:rPr>
          <w:spacing w:val="-5"/>
        </w:rPr>
        <w:t xml:space="preserve"> </w:t>
      </w:r>
      <w:r>
        <w:t>the</w:t>
      </w:r>
      <w:r>
        <w:rPr>
          <w:spacing w:val="-3"/>
        </w:rPr>
        <w:t xml:space="preserve"> </w:t>
      </w:r>
      <w:r>
        <w:t>difference</w:t>
      </w:r>
      <w:r>
        <w:rPr>
          <w:spacing w:val="-2"/>
        </w:rPr>
        <w:t xml:space="preserve"> </w:t>
      </w:r>
      <w:r>
        <w:t>between</w:t>
      </w:r>
      <w:r>
        <w:rPr>
          <w:spacing w:val="-3"/>
        </w:rPr>
        <w:t xml:space="preserve"> </w:t>
      </w:r>
      <w:r>
        <w:t>the</w:t>
      </w:r>
      <w:r>
        <w:rPr>
          <w:spacing w:val="-5"/>
        </w:rPr>
        <w:t xml:space="preserve"> </w:t>
      </w:r>
      <w:r>
        <w:t>employer</w:t>
      </w:r>
      <w:r>
        <w:rPr>
          <w:spacing w:val="-3"/>
        </w:rPr>
        <w:t xml:space="preserve"> </w:t>
      </w:r>
      <w:r>
        <w:t>share</w:t>
      </w:r>
      <w:r>
        <w:rPr>
          <w:spacing w:val="-2"/>
        </w:rPr>
        <w:t xml:space="preserve"> </w:t>
      </w:r>
      <w:r>
        <w:t>and</w:t>
      </w:r>
      <w:r>
        <w:rPr>
          <w:spacing w:val="-6"/>
        </w:rPr>
        <w:t xml:space="preserve"> </w:t>
      </w:r>
      <w:r>
        <w:t>the plan total premium amount. You may choose to purchase either part-time or full-time medical and dental coverage. Part-time employees who choose a part-time plan will receive a premium subsidy, when available.</w:t>
      </w:r>
    </w:p>
    <w:p w14:paraId="268D7A9A" w14:textId="77777777" w:rsidR="00BA6E23" w:rsidRDefault="00BA6E23">
      <w:pPr>
        <w:pStyle w:val="BodyText"/>
        <w:spacing w:before="1"/>
        <w:ind w:left="0"/>
      </w:pPr>
    </w:p>
    <w:p w14:paraId="1CA526C3" w14:textId="77777777" w:rsidR="00BA6E23" w:rsidRDefault="007F7A88">
      <w:pPr>
        <w:pStyle w:val="BodyText"/>
      </w:pPr>
      <w:r>
        <w:t>Enrollment</w:t>
      </w:r>
      <w:r>
        <w:rPr>
          <w:spacing w:val="-5"/>
        </w:rPr>
        <w:t xml:space="preserve"> </w:t>
      </w:r>
      <w:r>
        <w:t>in</w:t>
      </w:r>
      <w:r>
        <w:rPr>
          <w:spacing w:val="-5"/>
        </w:rPr>
        <w:t xml:space="preserve"> </w:t>
      </w:r>
      <w:r>
        <w:t>the</w:t>
      </w:r>
      <w:r>
        <w:rPr>
          <w:spacing w:val="-3"/>
        </w:rPr>
        <w:t xml:space="preserve"> </w:t>
      </w:r>
      <w:r>
        <w:t>health</w:t>
      </w:r>
      <w:r>
        <w:rPr>
          <w:spacing w:val="-3"/>
        </w:rPr>
        <w:t xml:space="preserve"> </w:t>
      </w:r>
      <w:r>
        <w:t>plans</w:t>
      </w:r>
      <w:r>
        <w:rPr>
          <w:spacing w:val="-2"/>
        </w:rPr>
        <w:t xml:space="preserve"> </w:t>
      </w:r>
      <w:r>
        <w:t>must</w:t>
      </w:r>
      <w:r>
        <w:rPr>
          <w:spacing w:val="-5"/>
        </w:rPr>
        <w:t xml:space="preserve"> </w:t>
      </w:r>
      <w:r>
        <w:t>be</w:t>
      </w:r>
      <w:r>
        <w:rPr>
          <w:spacing w:val="-2"/>
        </w:rPr>
        <w:t xml:space="preserve"> </w:t>
      </w:r>
      <w:r>
        <w:t>com</w:t>
      </w:r>
      <w:r>
        <w:t>pleted</w:t>
      </w:r>
      <w:r>
        <w:rPr>
          <w:spacing w:val="-3"/>
        </w:rPr>
        <w:t xml:space="preserve"> </w:t>
      </w:r>
      <w:r>
        <w:t>within</w:t>
      </w:r>
      <w:r>
        <w:rPr>
          <w:spacing w:val="-3"/>
        </w:rPr>
        <w:t xml:space="preserve"> </w:t>
      </w:r>
      <w:r>
        <w:t>30</w:t>
      </w:r>
      <w:r>
        <w:rPr>
          <w:spacing w:val="-3"/>
        </w:rPr>
        <w:t xml:space="preserve"> </w:t>
      </w:r>
      <w:r>
        <w:t>days</w:t>
      </w:r>
      <w:r>
        <w:rPr>
          <w:spacing w:val="-4"/>
        </w:rPr>
        <w:t xml:space="preserve"> </w:t>
      </w:r>
      <w:r>
        <w:t>of</w:t>
      </w:r>
      <w:r>
        <w:rPr>
          <w:spacing w:val="-3"/>
        </w:rPr>
        <w:t xml:space="preserve"> </w:t>
      </w:r>
      <w:r>
        <w:t>hire</w:t>
      </w:r>
      <w:r>
        <w:rPr>
          <w:spacing w:val="-5"/>
        </w:rPr>
        <w:t xml:space="preserve"> </w:t>
      </w:r>
      <w:r>
        <w:t>for</w:t>
      </w:r>
      <w:r>
        <w:rPr>
          <w:spacing w:val="-5"/>
        </w:rPr>
        <w:t xml:space="preserve"> </w:t>
      </w:r>
      <w:r>
        <w:t>you</w:t>
      </w:r>
      <w:r>
        <w:rPr>
          <w:spacing w:val="-5"/>
        </w:rPr>
        <w:t xml:space="preserve"> </w:t>
      </w:r>
      <w:r>
        <w:t>to</w:t>
      </w:r>
      <w:r>
        <w:rPr>
          <w:spacing w:val="-2"/>
        </w:rPr>
        <w:t xml:space="preserve"> </w:t>
      </w:r>
      <w:r>
        <w:t>receive</w:t>
      </w:r>
      <w:r>
        <w:rPr>
          <w:spacing w:val="-4"/>
        </w:rPr>
        <w:t xml:space="preserve"> </w:t>
      </w:r>
      <w:r>
        <w:rPr>
          <w:spacing w:val="-2"/>
        </w:rPr>
        <w:t>coverage.</w:t>
      </w:r>
    </w:p>
    <w:p w14:paraId="06CCBEE4" w14:textId="77777777" w:rsidR="00BA6E23" w:rsidRDefault="007F7A88">
      <w:pPr>
        <w:pStyle w:val="BodyText"/>
        <w:spacing w:before="1"/>
      </w:pPr>
      <w:r>
        <w:t>Your</w:t>
      </w:r>
      <w:r>
        <w:rPr>
          <w:spacing w:val="-1"/>
        </w:rPr>
        <w:t xml:space="preserve"> </w:t>
      </w:r>
      <w:r>
        <w:t>coverage</w:t>
      </w:r>
      <w:r>
        <w:rPr>
          <w:spacing w:val="-3"/>
        </w:rPr>
        <w:t xml:space="preserve"> </w:t>
      </w:r>
      <w:r>
        <w:t>is</w:t>
      </w:r>
      <w:r>
        <w:rPr>
          <w:spacing w:val="-1"/>
        </w:rPr>
        <w:t xml:space="preserve"> </w:t>
      </w:r>
      <w:r>
        <w:t>effective</w:t>
      </w:r>
      <w:r>
        <w:rPr>
          <w:spacing w:val="-3"/>
        </w:rPr>
        <w:t xml:space="preserve"> </w:t>
      </w:r>
      <w:r>
        <w:t>the first day</w:t>
      </w:r>
      <w:r>
        <w:rPr>
          <w:spacing w:val="-3"/>
        </w:rPr>
        <w:t xml:space="preserve"> </w:t>
      </w:r>
      <w:r>
        <w:t>of</w:t>
      </w:r>
      <w:r>
        <w:rPr>
          <w:spacing w:val="-1"/>
        </w:rPr>
        <w:t xml:space="preserve"> </w:t>
      </w:r>
      <w:r>
        <w:t>the</w:t>
      </w:r>
      <w:r>
        <w:rPr>
          <w:spacing w:val="-3"/>
        </w:rPr>
        <w:t xml:space="preserve"> </w:t>
      </w:r>
      <w:r>
        <w:t>calendar</w:t>
      </w:r>
      <w:r>
        <w:rPr>
          <w:spacing w:val="-4"/>
        </w:rPr>
        <w:t xml:space="preserve"> </w:t>
      </w:r>
      <w:r>
        <w:t>month</w:t>
      </w:r>
      <w:r>
        <w:rPr>
          <w:spacing w:val="-1"/>
        </w:rPr>
        <w:t xml:space="preserve"> </w:t>
      </w:r>
      <w:r>
        <w:t>following</w:t>
      </w:r>
      <w:r>
        <w:rPr>
          <w:spacing w:val="-5"/>
        </w:rPr>
        <w:t xml:space="preserve"> </w:t>
      </w:r>
      <w:r>
        <w:t>your</w:t>
      </w:r>
      <w:r>
        <w:rPr>
          <w:spacing w:val="-4"/>
        </w:rPr>
        <w:t xml:space="preserve"> </w:t>
      </w:r>
      <w:r>
        <w:t>date</w:t>
      </w:r>
      <w:r>
        <w:rPr>
          <w:spacing w:val="-5"/>
        </w:rPr>
        <w:t xml:space="preserve"> </w:t>
      </w:r>
      <w:r>
        <w:t>of</w:t>
      </w:r>
      <w:r>
        <w:rPr>
          <w:spacing w:val="-1"/>
        </w:rPr>
        <w:t xml:space="preserve"> </w:t>
      </w:r>
      <w:r>
        <w:t>hire</w:t>
      </w:r>
      <w:r>
        <w:rPr>
          <w:spacing w:val="-3"/>
        </w:rPr>
        <w:t xml:space="preserve"> </w:t>
      </w:r>
      <w:r>
        <w:t>and</w:t>
      </w:r>
      <w:r>
        <w:rPr>
          <w:spacing w:val="-2"/>
        </w:rPr>
        <w:t xml:space="preserve"> </w:t>
      </w:r>
      <w:r>
        <w:t>your</w:t>
      </w:r>
      <w:r>
        <w:rPr>
          <w:spacing w:val="-1"/>
        </w:rPr>
        <w:t xml:space="preserve"> </w:t>
      </w:r>
      <w:r>
        <w:t>completion</w:t>
      </w:r>
      <w:r>
        <w:rPr>
          <w:spacing w:val="-2"/>
        </w:rPr>
        <w:t xml:space="preserve"> </w:t>
      </w:r>
      <w:r>
        <w:t>of the enrollment process. After initial enrollment, changes may be made only during t</w:t>
      </w:r>
      <w:r>
        <w:t>he annual open enrollment period</w:t>
      </w:r>
      <w:r>
        <w:rPr>
          <w:spacing w:val="-5"/>
        </w:rPr>
        <w:t xml:space="preserve"> </w:t>
      </w:r>
      <w:r>
        <w:t>or</w:t>
      </w:r>
      <w:r>
        <w:rPr>
          <w:spacing w:val="-2"/>
        </w:rPr>
        <w:t xml:space="preserve"> </w:t>
      </w:r>
      <w:r>
        <w:t>within</w:t>
      </w:r>
      <w:r>
        <w:rPr>
          <w:spacing w:val="-3"/>
        </w:rPr>
        <w:t xml:space="preserve"> </w:t>
      </w:r>
      <w:r>
        <w:t>30</w:t>
      </w:r>
      <w:r>
        <w:rPr>
          <w:spacing w:val="-2"/>
        </w:rPr>
        <w:t xml:space="preserve"> </w:t>
      </w:r>
      <w:r>
        <w:t>days</w:t>
      </w:r>
      <w:r>
        <w:rPr>
          <w:spacing w:val="-2"/>
        </w:rPr>
        <w:t xml:space="preserve"> </w:t>
      </w:r>
      <w:r>
        <w:t>of</w:t>
      </w:r>
      <w:r>
        <w:rPr>
          <w:spacing w:val="-7"/>
        </w:rPr>
        <w:t xml:space="preserve"> </w:t>
      </w:r>
      <w:r>
        <w:t>qualified</w:t>
      </w:r>
      <w:r>
        <w:rPr>
          <w:spacing w:val="-3"/>
        </w:rPr>
        <w:t xml:space="preserve"> </w:t>
      </w:r>
      <w:r>
        <w:t>family</w:t>
      </w:r>
      <w:r>
        <w:rPr>
          <w:spacing w:val="-4"/>
        </w:rPr>
        <w:t xml:space="preserve"> </w:t>
      </w:r>
      <w:r>
        <w:t>status</w:t>
      </w:r>
      <w:r>
        <w:rPr>
          <w:spacing w:val="-2"/>
        </w:rPr>
        <w:t xml:space="preserve"> </w:t>
      </w:r>
      <w:r>
        <w:t>event</w:t>
      </w:r>
      <w:r>
        <w:rPr>
          <w:spacing w:val="-2"/>
        </w:rPr>
        <w:t xml:space="preserve"> </w:t>
      </w:r>
      <w:r>
        <w:t>(i.e.,</w:t>
      </w:r>
      <w:r>
        <w:rPr>
          <w:spacing w:val="-2"/>
        </w:rPr>
        <w:t xml:space="preserve"> </w:t>
      </w:r>
      <w:r>
        <w:t>birth,</w:t>
      </w:r>
      <w:r>
        <w:rPr>
          <w:spacing w:val="-5"/>
        </w:rPr>
        <w:t xml:space="preserve"> </w:t>
      </w:r>
      <w:r>
        <w:t>death,</w:t>
      </w:r>
      <w:r>
        <w:rPr>
          <w:spacing w:val="-5"/>
        </w:rPr>
        <w:t xml:space="preserve"> </w:t>
      </w:r>
      <w:r>
        <w:t>marriage,</w:t>
      </w:r>
      <w:r>
        <w:rPr>
          <w:spacing w:val="-1"/>
        </w:rPr>
        <w:t xml:space="preserve"> </w:t>
      </w:r>
      <w:r>
        <w:t>divorce,</w:t>
      </w:r>
      <w:r>
        <w:rPr>
          <w:spacing w:val="-2"/>
        </w:rPr>
        <w:t xml:space="preserve"> </w:t>
      </w:r>
      <w:r>
        <w:t>employment</w:t>
      </w:r>
      <w:r>
        <w:rPr>
          <w:spacing w:val="-4"/>
        </w:rPr>
        <w:t xml:space="preserve"> </w:t>
      </w:r>
      <w:r>
        <w:t>status change, gain/loss of other coverage).</w:t>
      </w:r>
    </w:p>
    <w:p w14:paraId="77C3DF35" w14:textId="77777777" w:rsidR="00BA6E23" w:rsidRDefault="00BA6E23">
      <w:pPr>
        <w:pStyle w:val="BodyText"/>
        <w:spacing w:before="10"/>
        <w:ind w:left="0"/>
        <w:rPr>
          <w:sz w:val="21"/>
        </w:rPr>
      </w:pPr>
    </w:p>
    <w:p w14:paraId="3056DECE" w14:textId="77777777" w:rsidR="00BA6E23" w:rsidRDefault="007F7A88">
      <w:pPr>
        <w:pStyle w:val="BodyText"/>
        <w:spacing w:before="1"/>
        <w:jc w:val="both"/>
      </w:pPr>
      <w:r>
        <w:t>Employees</w:t>
      </w:r>
      <w:r>
        <w:rPr>
          <w:spacing w:val="-6"/>
        </w:rPr>
        <w:t xml:space="preserve"> </w:t>
      </w:r>
      <w:r>
        <w:t>with</w:t>
      </w:r>
      <w:r>
        <w:rPr>
          <w:spacing w:val="-4"/>
        </w:rPr>
        <w:t xml:space="preserve"> </w:t>
      </w:r>
      <w:r>
        <w:t>other</w:t>
      </w:r>
      <w:r>
        <w:rPr>
          <w:spacing w:val="-4"/>
        </w:rPr>
        <w:t xml:space="preserve"> </w:t>
      </w:r>
      <w:r>
        <w:t>employer</w:t>
      </w:r>
      <w:r>
        <w:rPr>
          <w:spacing w:val="-2"/>
        </w:rPr>
        <w:t xml:space="preserve"> </w:t>
      </w:r>
      <w:r>
        <w:t>group</w:t>
      </w:r>
      <w:r>
        <w:rPr>
          <w:spacing w:val="-4"/>
        </w:rPr>
        <w:t xml:space="preserve"> </w:t>
      </w:r>
      <w:r>
        <w:t>medical</w:t>
      </w:r>
      <w:r>
        <w:rPr>
          <w:spacing w:val="-3"/>
        </w:rPr>
        <w:t xml:space="preserve"> </w:t>
      </w:r>
      <w:r>
        <w:t>coverage</w:t>
      </w:r>
      <w:r>
        <w:rPr>
          <w:spacing w:val="-1"/>
        </w:rPr>
        <w:t xml:space="preserve"> </w:t>
      </w:r>
      <w:r>
        <w:t>may</w:t>
      </w:r>
      <w:r>
        <w:rPr>
          <w:spacing w:val="-4"/>
        </w:rPr>
        <w:t xml:space="preserve"> </w:t>
      </w:r>
      <w:r>
        <w:t>elect</w:t>
      </w:r>
      <w:r>
        <w:rPr>
          <w:spacing w:val="-4"/>
        </w:rPr>
        <w:t xml:space="preserve"> </w:t>
      </w:r>
      <w:r>
        <w:t>to</w:t>
      </w:r>
      <w:r>
        <w:rPr>
          <w:spacing w:val="-3"/>
        </w:rPr>
        <w:t xml:space="preserve"> </w:t>
      </w:r>
      <w:r>
        <w:t>“opt</w:t>
      </w:r>
      <w:r>
        <w:rPr>
          <w:spacing w:val="-4"/>
        </w:rPr>
        <w:t xml:space="preserve"> </w:t>
      </w:r>
      <w:r>
        <w:t>out”</w:t>
      </w:r>
      <w:r>
        <w:rPr>
          <w:spacing w:val="-4"/>
        </w:rPr>
        <w:t xml:space="preserve"> </w:t>
      </w:r>
      <w:r>
        <w:t>of</w:t>
      </w:r>
      <w:r>
        <w:rPr>
          <w:spacing w:val="-2"/>
        </w:rPr>
        <w:t xml:space="preserve"> </w:t>
      </w:r>
      <w:r>
        <w:t>the</w:t>
      </w:r>
      <w:r>
        <w:rPr>
          <w:spacing w:val="-4"/>
        </w:rPr>
        <w:t xml:space="preserve"> </w:t>
      </w:r>
      <w:r>
        <w:t>PEBB</w:t>
      </w:r>
      <w:r>
        <w:rPr>
          <w:spacing w:val="-5"/>
        </w:rPr>
        <w:t xml:space="preserve"> </w:t>
      </w:r>
      <w:r>
        <w:t>medical</w:t>
      </w:r>
      <w:r>
        <w:rPr>
          <w:spacing w:val="-2"/>
        </w:rPr>
        <w:t xml:space="preserve"> </w:t>
      </w:r>
      <w:r>
        <w:t>plans</w:t>
      </w:r>
      <w:r>
        <w:rPr>
          <w:spacing w:val="-2"/>
        </w:rPr>
        <w:t xml:space="preserve"> </w:t>
      </w:r>
      <w:r>
        <w:rPr>
          <w:spacing w:val="-5"/>
        </w:rPr>
        <w:t>and</w:t>
      </w:r>
    </w:p>
    <w:p w14:paraId="0FAE43B4" w14:textId="77777777" w:rsidR="00BA6E23" w:rsidRDefault="007F7A88">
      <w:pPr>
        <w:pStyle w:val="BodyText"/>
        <w:jc w:val="both"/>
      </w:pPr>
      <w:r>
        <w:t>receive</w:t>
      </w:r>
      <w:r>
        <w:rPr>
          <w:spacing w:val="-7"/>
        </w:rPr>
        <w:t xml:space="preserve"> </w:t>
      </w:r>
      <w:r>
        <w:t>“cashback”.</w:t>
      </w:r>
      <w:r>
        <w:rPr>
          <w:spacing w:val="-6"/>
        </w:rPr>
        <w:t xml:space="preserve"> </w:t>
      </w:r>
      <w:r>
        <w:t>The</w:t>
      </w:r>
      <w:r>
        <w:rPr>
          <w:spacing w:val="-6"/>
        </w:rPr>
        <w:t xml:space="preserve"> </w:t>
      </w:r>
      <w:r>
        <w:t>cashback</w:t>
      </w:r>
      <w:r>
        <w:rPr>
          <w:spacing w:val="-3"/>
        </w:rPr>
        <w:t xml:space="preserve"> </w:t>
      </w:r>
      <w:r>
        <w:t>amount</w:t>
      </w:r>
      <w:r>
        <w:rPr>
          <w:spacing w:val="-4"/>
        </w:rPr>
        <w:t xml:space="preserve"> </w:t>
      </w:r>
      <w:r>
        <w:t>is</w:t>
      </w:r>
      <w:r>
        <w:rPr>
          <w:spacing w:val="-4"/>
        </w:rPr>
        <w:t xml:space="preserve"> </w:t>
      </w:r>
      <w:r>
        <w:t>added</w:t>
      </w:r>
      <w:r>
        <w:rPr>
          <w:spacing w:val="-3"/>
        </w:rPr>
        <w:t xml:space="preserve"> </w:t>
      </w:r>
      <w:r>
        <w:t>to</w:t>
      </w:r>
      <w:r>
        <w:rPr>
          <w:spacing w:val="-5"/>
        </w:rPr>
        <w:t xml:space="preserve"> </w:t>
      </w:r>
      <w:r>
        <w:t>your</w:t>
      </w:r>
      <w:r>
        <w:rPr>
          <w:spacing w:val="-3"/>
        </w:rPr>
        <w:t xml:space="preserve"> </w:t>
      </w:r>
      <w:r>
        <w:t>pay</w:t>
      </w:r>
      <w:r>
        <w:rPr>
          <w:spacing w:val="-4"/>
        </w:rPr>
        <w:t xml:space="preserve"> </w:t>
      </w:r>
      <w:r>
        <w:t>and</w:t>
      </w:r>
      <w:r>
        <w:rPr>
          <w:spacing w:val="-4"/>
        </w:rPr>
        <w:t xml:space="preserve"> </w:t>
      </w:r>
      <w:r>
        <w:t>considered</w:t>
      </w:r>
      <w:r>
        <w:rPr>
          <w:spacing w:val="-4"/>
        </w:rPr>
        <w:t xml:space="preserve"> </w:t>
      </w:r>
      <w:r>
        <w:t>taxable</w:t>
      </w:r>
      <w:r>
        <w:rPr>
          <w:spacing w:val="-2"/>
        </w:rPr>
        <w:t xml:space="preserve"> income.</w:t>
      </w:r>
    </w:p>
    <w:p w14:paraId="2B681314" w14:textId="77777777" w:rsidR="00BA6E23" w:rsidRDefault="00BA6E23">
      <w:pPr>
        <w:jc w:val="both"/>
        <w:sectPr w:rsidR="00BA6E23">
          <w:pgSz w:w="12240" w:h="15840"/>
          <w:pgMar w:top="680" w:right="960" w:bottom="800" w:left="660" w:header="0" w:footer="614" w:gutter="0"/>
          <w:cols w:space="720"/>
        </w:sectPr>
      </w:pPr>
    </w:p>
    <w:p w14:paraId="52B0B311" w14:textId="77777777" w:rsidR="00BA6E23" w:rsidRDefault="007F7A88">
      <w:pPr>
        <w:pStyle w:val="BodyText"/>
        <w:spacing w:before="28"/>
      </w:pPr>
      <w:r>
        <w:lastRenderedPageBreak/>
        <w:t>Who</w:t>
      </w:r>
      <w:r>
        <w:rPr>
          <w:spacing w:val="-5"/>
        </w:rPr>
        <w:t xml:space="preserve"> </w:t>
      </w:r>
      <w:r>
        <w:t>to</w:t>
      </w:r>
      <w:r>
        <w:rPr>
          <w:spacing w:val="-2"/>
        </w:rPr>
        <w:t xml:space="preserve"> </w:t>
      </w:r>
      <w:r>
        <w:t>contact</w:t>
      </w:r>
      <w:r>
        <w:rPr>
          <w:spacing w:val="-1"/>
        </w:rPr>
        <w:t xml:space="preserve"> </w:t>
      </w:r>
      <w:r>
        <w:t>for</w:t>
      </w:r>
      <w:r>
        <w:rPr>
          <w:spacing w:val="-1"/>
        </w:rPr>
        <w:t xml:space="preserve"> </w:t>
      </w:r>
      <w:r>
        <w:rPr>
          <w:spacing w:val="-4"/>
        </w:rPr>
        <w:t>help.</w:t>
      </w:r>
    </w:p>
    <w:p w14:paraId="5FD273FB" w14:textId="77777777" w:rsidR="00BA6E23" w:rsidRDefault="007F7A88">
      <w:pPr>
        <w:pStyle w:val="ListParagraph"/>
        <w:numPr>
          <w:ilvl w:val="0"/>
          <w:numId w:val="1"/>
        </w:numPr>
        <w:tabs>
          <w:tab w:val="left" w:pos="1140"/>
          <w:tab w:val="left" w:pos="1141"/>
        </w:tabs>
        <w:ind w:right="1268"/>
      </w:pPr>
      <w:hyperlink r:id="rId19" w:anchor="%3A~%3Atext%3DPEBB%20offices%20are%20closed%20to%2Ccalling%20503%2D373%2D1102">
        <w:r>
          <w:rPr>
            <w:color w:val="0000FF"/>
            <w:u w:val="single" w:color="0000FF"/>
          </w:rPr>
          <w:t>Contact</w:t>
        </w:r>
        <w:r>
          <w:rPr>
            <w:color w:val="0000FF"/>
            <w:spacing w:val="-2"/>
            <w:u w:val="single" w:color="0000FF"/>
          </w:rPr>
          <w:t xml:space="preserve"> </w:t>
        </w:r>
        <w:r>
          <w:rPr>
            <w:color w:val="0000FF"/>
            <w:u w:val="single" w:color="0000FF"/>
          </w:rPr>
          <w:t>PEBB</w:t>
        </w:r>
      </w:hyperlink>
      <w:r>
        <w:rPr>
          <w:color w:val="0000FF"/>
          <w:spacing w:val="-1"/>
        </w:rPr>
        <w:t xml:space="preserve"> </w:t>
      </w:r>
      <w:r>
        <w:t>at</w:t>
      </w:r>
      <w:r>
        <w:rPr>
          <w:spacing w:val="-2"/>
        </w:rPr>
        <w:t xml:space="preserve"> </w:t>
      </w:r>
      <w:r>
        <w:t>(503)</w:t>
      </w:r>
      <w:r>
        <w:rPr>
          <w:spacing w:val="-4"/>
        </w:rPr>
        <w:t xml:space="preserve"> </w:t>
      </w:r>
      <w:r>
        <w:t>373-1102</w:t>
      </w:r>
      <w:r>
        <w:rPr>
          <w:spacing w:val="-1"/>
        </w:rPr>
        <w:t xml:space="preserve"> </w:t>
      </w:r>
      <w:r>
        <w:t>if</w:t>
      </w:r>
      <w:r>
        <w:rPr>
          <w:spacing w:val="-5"/>
        </w:rPr>
        <w:t xml:space="preserve"> </w:t>
      </w:r>
      <w:r>
        <w:t>you</w:t>
      </w:r>
      <w:r>
        <w:rPr>
          <w:spacing w:val="-3"/>
        </w:rPr>
        <w:t xml:space="preserve"> </w:t>
      </w:r>
      <w:r>
        <w:t>need</w:t>
      </w:r>
      <w:r>
        <w:rPr>
          <w:spacing w:val="-2"/>
        </w:rPr>
        <w:t xml:space="preserve"> </w:t>
      </w:r>
      <w:r>
        <w:t>help</w:t>
      </w:r>
      <w:r>
        <w:rPr>
          <w:spacing w:val="-3"/>
        </w:rPr>
        <w:t xml:space="preserve"> </w:t>
      </w:r>
      <w:r>
        <w:t>logging</w:t>
      </w:r>
      <w:r>
        <w:rPr>
          <w:spacing w:val="-3"/>
        </w:rPr>
        <w:t xml:space="preserve"> </w:t>
      </w:r>
      <w:r>
        <w:t>into</w:t>
      </w:r>
      <w:r>
        <w:rPr>
          <w:spacing w:val="-3"/>
        </w:rPr>
        <w:t xml:space="preserve"> </w:t>
      </w:r>
      <w:r>
        <w:t>or</w:t>
      </w:r>
      <w:r>
        <w:rPr>
          <w:spacing w:val="-2"/>
        </w:rPr>
        <w:t xml:space="preserve"> </w:t>
      </w:r>
      <w:r>
        <w:t>navig</w:t>
      </w:r>
      <w:r>
        <w:t>ating</w:t>
      </w:r>
      <w:r>
        <w:rPr>
          <w:spacing w:val="-3"/>
        </w:rPr>
        <w:t xml:space="preserve"> </w:t>
      </w:r>
      <w:r>
        <w:t>the</w:t>
      </w:r>
      <w:r>
        <w:rPr>
          <w:spacing w:val="-2"/>
        </w:rPr>
        <w:t xml:space="preserve"> </w:t>
      </w:r>
      <w:r>
        <w:t>PEBB</w:t>
      </w:r>
      <w:r>
        <w:rPr>
          <w:spacing w:val="-2"/>
        </w:rPr>
        <w:t xml:space="preserve"> </w:t>
      </w:r>
      <w:r>
        <w:t>Benefit Management (Enrollment) System</w:t>
      </w:r>
    </w:p>
    <w:p w14:paraId="27B85819" w14:textId="77777777" w:rsidR="00BA6E23" w:rsidRDefault="00BA6E23">
      <w:pPr>
        <w:pStyle w:val="BodyText"/>
        <w:spacing w:before="11"/>
        <w:ind w:left="0"/>
        <w:rPr>
          <w:sz w:val="21"/>
        </w:rPr>
      </w:pPr>
    </w:p>
    <w:p w14:paraId="661890D8" w14:textId="77777777" w:rsidR="00BA6E23" w:rsidRDefault="007F7A88">
      <w:pPr>
        <w:pStyle w:val="Heading2"/>
      </w:pPr>
      <w:r>
        <w:t>Health</w:t>
      </w:r>
      <w:r>
        <w:rPr>
          <w:spacing w:val="-10"/>
        </w:rPr>
        <w:t xml:space="preserve"> </w:t>
      </w:r>
      <w:r>
        <w:t>Engagement</w:t>
      </w:r>
      <w:r>
        <w:rPr>
          <w:spacing w:val="-7"/>
        </w:rPr>
        <w:t xml:space="preserve"> </w:t>
      </w:r>
      <w:r>
        <w:rPr>
          <w:spacing w:val="-4"/>
        </w:rPr>
        <w:t>Model</w:t>
      </w:r>
    </w:p>
    <w:p w14:paraId="57799F89" w14:textId="77777777" w:rsidR="00BA6E23" w:rsidRDefault="007F7A88">
      <w:pPr>
        <w:pStyle w:val="BodyText"/>
        <w:spacing w:before="1"/>
        <w:ind w:right="169"/>
      </w:pPr>
      <w:r>
        <w:t>Employees</w:t>
      </w:r>
      <w:r>
        <w:rPr>
          <w:spacing w:val="-3"/>
        </w:rPr>
        <w:t xml:space="preserve"> </w:t>
      </w:r>
      <w:r>
        <w:t>enrolled</w:t>
      </w:r>
      <w:r>
        <w:rPr>
          <w:spacing w:val="-2"/>
        </w:rPr>
        <w:t xml:space="preserve"> </w:t>
      </w:r>
      <w:r>
        <w:t>in</w:t>
      </w:r>
      <w:r>
        <w:rPr>
          <w:spacing w:val="-6"/>
        </w:rPr>
        <w:t xml:space="preserve"> </w:t>
      </w:r>
      <w:r>
        <w:t>health</w:t>
      </w:r>
      <w:r>
        <w:rPr>
          <w:spacing w:val="-2"/>
        </w:rPr>
        <w:t xml:space="preserve"> </w:t>
      </w:r>
      <w:r>
        <w:t>benefits</w:t>
      </w:r>
      <w:r>
        <w:rPr>
          <w:spacing w:val="-4"/>
        </w:rPr>
        <w:t xml:space="preserve"> </w:t>
      </w:r>
      <w:r>
        <w:t>can</w:t>
      </w:r>
      <w:r>
        <w:rPr>
          <w:spacing w:val="-3"/>
        </w:rPr>
        <w:t xml:space="preserve"> </w:t>
      </w:r>
      <w:r>
        <w:t>choose</w:t>
      </w:r>
      <w:r>
        <w:rPr>
          <w:spacing w:val="-1"/>
        </w:rPr>
        <w:t xml:space="preserve"> </w:t>
      </w:r>
      <w:r>
        <w:t>to</w:t>
      </w:r>
      <w:r>
        <w:rPr>
          <w:spacing w:val="-1"/>
        </w:rPr>
        <w:t xml:space="preserve"> </w:t>
      </w:r>
      <w:r>
        <w:t>participate</w:t>
      </w:r>
      <w:r>
        <w:rPr>
          <w:spacing w:val="-2"/>
        </w:rPr>
        <w:t xml:space="preserve"> </w:t>
      </w:r>
      <w:r>
        <w:t>in</w:t>
      </w:r>
      <w:r>
        <w:rPr>
          <w:spacing w:val="-5"/>
        </w:rPr>
        <w:t xml:space="preserve"> </w:t>
      </w:r>
      <w:r>
        <w:t xml:space="preserve">the </w:t>
      </w:r>
      <w:hyperlink r:id="rId20">
        <w:r>
          <w:rPr>
            <w:color w:val="0000FF"/>
            <w:u w:val="single" w:color="0000FF"/>
          </w:rPr>
          <w:t>Health</w:t>
        </w:r>
        <w:r>
          <w:rPr>
            <w:color w:val="0000FF"/>
            <w:spacing w:val="-2"/>
            <w:u w:val="single" w:color="0000FF"/>
          </w:rPr>
          <w:t xml:space="preserve"> </w:t>
        </w:r>
        <w:r>
          <w:rPr>
            <w:color w:val="0000FF"/>
            <w:u w:val="single" w:color="0000FF"/>
          </w:rPr>
          <w:t>Engagement</w:t>
        </w:r>
        <w:r>
          <w:rPr>
            <w:color w:val="0000FF"/>
            <w:spacing w:val="-4"/>
            <w:u w:val="single" w:color="0000FF"/>
          </w:rPr>
          <w:t xml:space="preserve"> </w:t>
        </w:r>
        <w:r>
          <w:rPr>
            <w:color w:val="0000FF"/>
            <w:u w:val="single" w:color="0000FF"/>
          </w:rPr>
          <w:t>Model</w:t>
        </w:r>
        <w:r>
          <w:rPr>
            <w:color w:val="0000FF"/>
            <w:spacing w:val="-5"/>
            <w:u w:val="single" w:color="0000FF"/>
          </w:rPr>
          <w:t xml:space="preserve"> </w:t>
        </w:r>
        <w:r>
          <w:rPr>
            <w:color w:val="0000FF"/>
            <w:u w:val="single" w:color="0000FF"/>
          </w:rPr>
          <w:t>(HEM)</w:t>
        </w:r>
      </w:hyperlink>
      <w:r>
        <w:t>.</w:t>
      </w:r>
      <w:r>
        <w:rPr>
          <w:spacing w:val="-3"/>
        </w:rPr>
        <w:t xml:space="preserve"> </w:t>
      </w:r>
      <w:r>
        <w:t>HEM pays employees an incentive to learn health risks and take steps to reduce those risks when possible.</w:t>
      </w:r>
    </w:p>
    <w:p w14:paraId="6FEA2847" w14:textId="77777777" w:rsidR="00BA6E23" w:rsidRDefault="007F7A88">
      <w:pPr>
        <w:pStyle w:val="BodyText"/>
      </w:pPr>
      <w:r>
        <w:t>Participants</w:t>
      </w:r>
      <w:r>
        <w:rPr>
          <w:spacing w:val="-5"/>
        </w:rPr>
        <w:t xml:space="preserve"> </w:t>
      </w:r>
      <w:r>
        <w:t>receive</w:t>
      </w:r>
      <w:r>
        <w:rPr>
          <w:spacing w:val="-2"/>
        </w:rPr>
        <w:t xml:space="preserve"> </w:t>
      </w:r>
      <w:r>
        <w:t>$17.50</w:t>
      </w:r>
      <w:r>
        <w:rPr>
          <w:spacing w:val="-5"/>
        </w:rPr>
        <w:t xml:space="preserve"> </w:t>
      </w:r>
      <w:r>
        <w:t>per</w:t>
      </w:r>
      <w:r>
        <w:rPr>
          <w:spacing w:val="-4"/>
        </w:rPr>
        <w:t xml:space="preserve"> </w:t>
      </w:r>
      <w:r>
        <w:t>month</w:t>
      </w:r>
      <w:r>
        <w:rPr>
          <w:spacing w:val="-6"/>
        </w:rPr>
        <w:t xml:space="preserve"> </w:t>
      </w:r>
      <w:r>
        <w:t>and</w:t>
      </w:r>
      <w:r>
        <w:rPr>
          <w:spacing w:val="-3"/>
        </w:rPr>
        <w:t xml:space="preserve"> </w:t>
      </w:r>
      <w:r>
        <w:t>have</w:t>
      </w:r>
      <w:r>
        <w:rPr>
          <w:spacing w:val="-5"/>
        </w:rPr>
        <w:t xml:space="preserve"> </w:t>
      </w:r>
      <w:r>
        <w:t>a</w:t>
      </w:r>
      <w:r>
        <w:rPr>
          <w:spacing w:val="-3"/>
        </w:rPr>
        <w:t xml:space="preserve"> </w:t>
      </w:r>
      <w:r>
        <w:t>lower</w:t>
      </w:r>
      <w:r>
        <w:rPr>
          <w:spacing w:val="-2"/>
        </w:rPr>
        <w:t xml:space="preserve"> deductible.</w:t>
      </w:r>
    </w:p>
    <w:p w14:paraId="05182003" w14:textId="77777777" w:rsidR="00BA6E23" w:rsidRDefault="00BA6E23">
      <w:pPr>
        <w:pStyle w:val="BodyText"/>
        <w:spacing w:before="11"/>
        <w:ind w:left="0"/>
        <w:rPr>
          <w:sz w:val="27"/>
        </w:rPr>
      </w:pPr>
    </w:p>
    <w:p w14:paraId="0990BC14" w14:textId="77777777" w:rsidR="00BA6E23" w:rsidRDefault="007F7A88">
      <w:pPr>
        <w:pStyle w:val="Heading2"/>
      </w:pPr>
      <w:r>
        <w:t>Medical</w:t>
      </w:r>
      <w:r>
        <w:rPr>
          <w:spacing w:val="-10"/>
        </w:rPr>
        <w:t xml:space="preserve"> </w:t>
      </w:r>
      <w:r>
        <w:t>Coverage</w:t>
      </w:r>
      <w:r>
        <w:rPr>
          <w:spacing w:val="-4"/>
        </w:rPr>
        <w:t xml:space="preserve"> </w:t>
      </w:r>
      <w:r>
        <w:t>(Providence</w:t>
      </w:r>
      <w:r>
        <w:rPr>
          <w:spacing w:val="-7"/>
        </w:rPr>
        <w:t xml:space="preserve"> </w:t>
      </w:r>
      <w:r>
        <w:t>Choice,</w:t>
      </w:r>
      <w:r>
        <w:rPr>
          <w:spacing w:val="-4"/>
        </w:rPr>
        <w:t xml:space="preserve"> </w:t>
      </w:r>
      <w:r>
        <w:t>MODA,</w:t>
      </w:r>
      <w:r>
        <w:rPr>
          <w:spacing w:val="-5"/>
        </w:rPr>
        <w:t xml:space="preserve"> </w:t>
      </w:r>
      <w:r>
        <w:t>Kaiser</w:t>
      </w:r>
      <w:r>
        <w:rPr>
          <w:spacing w:val="-7"/>
        </w:rPr>
        <w:t xml:space="preserve"> </w:t>
      </w:r>
      <w:proofErr w:type="gramStart"/>
      <w:r>
        <w:t>Permanente</w:t>
      </w:r>
      <w:proofErr w:type="gramEnd"/>
      <w:r>
        <w:rPr>
          <w:spacing w:val="-6"/>
        </w:rPr>
        <w:t xml:space="preserve"> </w:t>
      </w:r>
      <w:r>
        <w:t>and</w:t>
      </w:r>
      <w:r>
        <w:rPr>
          <w:spacing w:val="-6"/>
        </w:rPr>
        <w:t xml:space="preserve"> </w:t>
      </w:r>
      <w:r>
        <w:t>Providence</w:t>
      </w:r>
      <w:r>
        <w:rPr>
          <w:spacing w:val="-6"/>
        </w:rPr>
        <w:t xml:space="preserve"> </w:t>
      </w:r>
      <w:r>
        <w:t>PEBB</w:t>
      </w:r>
      <w:r>
        <w:rPr>
          <w:spacing w:val="-7"/>
        </w:rPr>
        <w:t xml:space="preserve"> </w:t>
      </w:r>
      <w:r>
        <w:rPr>
          <w:spacing w:val="-2"/>
        </w:rPr>
        <w:t>Plan):</w:t>
      </w:r>
    </w:p>
    <w:p w14:paraId="108C0C75" w14:textId="77777777" w:rsidR="00BA6E23" w:rsidRDefault="007F7A88">
      <w:pPr>
        <w:pStyle w:val="BodyText"/>
        <w:spacing w:before="51"/>
      </w:pPr>
      <w:hyperlink r:id="rId21">
        <w:r>
          <w:rPr>
            <w:color w:val="0000FF"/>
            <w:u w:val="single" w:color="0000FF"/>
          </w:rPr>
          <w:t>See</w:t>
        </w:r>
        <w:r>
          <w:rPr>
            <w:color w:val="0000FF"/>
            <w:spacing w:val="-3"/>
            <w:u w:val="single" w:color="0000FF"/>
          </w:rPr>
          <w:t xml:space="preserve"> </w:t>
        </w:r>
        <w:r>
          <w:rPr>
            <w:color w:val="0000FF"/>
            <w:u w:val="single" w:color="0000FF"/>
          </w:rPr>
          <w:t>what</w:t>
        </w:r>
        <w:r>
          <w:rPr>
            <w:color w:val="0000FF"/>
            <w:spacing w:val="-3"/>
            <w:u w:val="single" w:color="0000FF"/>
          </w:rPr>
          <w:t xml:space="preserve"> </w:t>
        </w:r>
        <w:r>
          <w:rPr>
            <w:color w:val="0000FF"/>
            <w:u w:val="single" w:color="0000FF"/>
          </w:rPr>
          <w:t>plans</w:t>
        </w:r>
        <w:r>
          <w:rPr>
            <w:color w:val="0000FF"/>
            <w:spacing w:val="-3"/>
            <w:u w:val="single" w:color="0000FF"/>
          </w:rPr>
          <w:t xml:space="preserve"> </w:t>
        </w:r>
        <w:r>
          <w:rPr>
            <w:color w:val="0000FF"/>
            <w:u w:val="single" w:color="0000FF"/>
          </w:rPr>
          <w:t>are</w:t>
        </w:r>
        <w:r>
          <w:rPr>
            <w:color w:val="0000FF"/>
            <w:spacing w:val="-2"/>
            <w:u w:val="single" w:color="0000FF"/>
          </w:rPr>
          <w:t xml:space="preserve"> </w:t>
        </w:r>
        <w:r>
          <w:rPr>
            <w:color w:val="0000FF"/>
            <w:u w:val="single" w:color="0000FF"/>
          </w:rPr>
          <w:t>available</w:t>
        </w:r>
        <w:r>
          <w:rPr>
            <w:color w:val="0000FF"/>
            <w:spacing w:val="-3"/>
            <w:u w:val="single" w:color="0000FF"/>
          </w:rPr>
          <w:t xml:space="preserve"> </w:t>
        </w:r>
        <w:r>
          <w:rPr>
            <w:color w:val="0000FF"/>
            <w:u w:val="single" w:color="0000FF"/>
          </w:rPr>
          <w:t>to</w:t>
        </w:r>
        <w:r>
          <w:rPr>
            <w:color w:val="0000FF"/>
            <w:spacing w:val="-1"/>
            <w:u w:val="single" w:color="0000FF"/>
          </w:rPr>
          <w:t xml:space="preserve"> </w:t>
        </w:r>
        <w:r>
          <w:rPr>
            <w:color w:val="0000FF"/>
            <w:spacing w:val="-4"/>
            <w:u w:val="single" w:color="0000FF"/>
          </w:rPr>
          <w:t>you.</w:t>
        </w:r>
      </w:hyperlink>
    </w:p>
    <w:p w14:paraId="67C69907" w14:textId="77777777" w:rsidR="00BA6E23" w:rsidRDefault="00BA6E23">
      <w:pPr>
        <w:pStyle w:val="BodyText"/>
        <w:spacing w:before="3"/>
        <w:ind w:left="0"/>
        <w:rPr>
          <w:sz w:val="17"/>
        </w:rPr>
      </w:pPr>
    </w:p>
    <w:p w14:paraId="48E9880B" w14:textId="77777777" w:rsidR="00BA6E23" w:rsidRDefault="007F7A88">
      <w:pPr>
        <w:pStyle w:val="BodyText"/>
        <w:spacing w:before="56"/>
      </w:pPr>
      <w:r>
        <w:t>Medical</w:t>
      </w:r>
      <w:r>
        <w:rPr>
          <w:spacing w:val="-3"/>
        </w:rPr>
        <w:t xml:space="preserve"> </w:t>
      </w:r>
      <w:r>
        <w:t>Home</w:t>
      </w:r>
      <w:r>
        <w:rPr>
          <w:spacing w:val="-4"/>
        </w:rPr>
        <w:t xml:space="preserve"> </w:t>
      </w:r>
      <w:r>
        <w:t>Plans</w:t>
      </w:r>
      <w:r>
        <w:rPr>
          <w:spacing w:val="-5"/>
        </w:rPr>
        <w:t xml:space="preserve"> </w:t>
      </w:r>
      <w:r>
        <w:t>–</w:t>
      </w:r>
      <w:r>
        <w:rPr>
          <w:spacing w:val="-4"/>
        </w:rPr>
        <w:t xml:space="preserve"> </w:t>
      </w:r>
      <w:hyperlink r:id="rId22">
        <w:r>
          <w:rPr>
            <w:color w:val="0000FF"/>
            <w:u w:val="single" w:color="0000FF"/>
          </w:rPr>
          <w:t>Provide</w:t>
        </w:r>
        <w:r>
          <w:rPr>
            <w:color w:val="0000FF"/>
            <w:spacing w:val="-2"/>
            <w:u w:val="single" w:color="0000FF"/>
          </w:rPr>
          <w:t xml:space="preserve"> </w:t>
        </w:r>
        <w:r>
          <w:rPr>
            <w:color w:val="0000FF"/>
            <w:u w:val="single" w:color="0000FF"/>
          </w:rPr>
          <w:t>Choice</w:t>
        </w:r>
        <w:r>
          <w:t>,</w:t>
        </w:r>
      </w:hyperlink>
      <w:r>
        <w:rPr>
          <w:spacing w:val="-4"/>
        </w:rPr>
        <w:t xml:space="preserve"> </w:t>
      </w:r>
      <w:hyperlink r:id="rId23">
        <w:r>
          <w:rPr>
            <w:color w:val="0000FF"/>
            <w:u w:val="single" w:color="0000FF"/>
          </w:rPr>
          <w:t>MODA</w:t>
        </w:r>
        <w:r>
          <w:t>.</w:t>
        </w:r>
      </w:hyperlink>
      <w:r>
        <w:rPr>
          <w:spacing w:val="-4"/>
        </w:rPr>
        <w:t xml:space="preserve"> </w:t>
      </w:r>
      <w:r>
        <w:t>To</w:t>
      </w:r>
      <w:r>
        <w:rPr>
          <w:spacing w:val="-1"/>
        </w:rPr>
        <w:t xml:space="preserve"> </w:t>
      </w:r>
      <w:r>
        <w:t>enroll</w:t>
      </w:r>
      <w:r>
        <w:rPr>
          <w:spacing w:val="-4"/>
        </w:rPr>
        <w:t xml:space="preserve"> </w:t>
      </w:r>
      <w:r>
        <w:t>in</w:t>
      </w:r>
      <w:r>
        <w:rPr>
          <w:spacing w:val="-2"/>
        </w:rPr>
        <w:t xml:space="preserve"> </w:t>
      </w:r>
      <w:r>
        <w:t>these</w:t>
      </w:r>
      <w:r>
        <w:rPr>
          <w:spacing w:val="-5"/>
        </w:rPr>
        <w:t xml:space="preserve"> </w:t>
      </w:r>
      <w:r>
        <w:t>plans,</w:t>
      </w:r>
      <w:r>
        <w:rPr>
          <w:spacing w:val="-1"/>
        </w:rPr>
        <w:t xml:space="preserve"> </w:t>
      </w:r>
      <w:r>
        <w:t>you</w:t>
      </w:r>
      <w:r>
        <w:rPr>
          <w:spacing w:val="-6"/>
        </w:rPr>
        <w:t xml:space="preserve"> </w:t>
      </w:r>
      <w:r>
        <w:t>must</w:t>
      </w:r>
      <w:r>
        <w:rPr>
          <w:spacing w:val="-4"/>
        </w:rPr>
        <w:t xml:space="preserve"> </w:t>
      </w:r>
      <w:r>
        <w:t>work</w:t>
      </w:r>
      <w:r>
        <w:rPr>
          <w:spacing w:val="-5"/>
        </w:rPr>
        <w:t xml:space="preserve"> </w:t>
      </w:r>
      <w:r>
        <w:t>in</w:t>
      </w:r>
      <w:r>
        <w:rPr>
          <w:spacing w:val="-3"/>
        </w:rPr>
        <w:t xml:space="preserve"> </w:t>
      </w:r>
      <w:r>
        <w:t>the</w:t>
      </w:r>
      <w:r>
        <w:rPr>
          <w:spacing w:val="-5"/>
        </w:rPr>
        <w:t xml:space="preserve"> </w:t>
      </w:r>
      <w:r>
        <w:t>plan’s</w:t>
      </w:r>
      <w:r>
        <w:rPr>
          <w:spacing w:val="-3"/>
        </w:rPr>
        <w:t xml:space="preserve"> </w:t>
      </w:r>
      <w:r>
        <w:t>service</w:t>
      </w:r>
      <w:r>
        <w:rPr>
          <w:spacing w:val="-1"/>
        </w:rPr>
        <w:t xml:space="preserve"> </w:t>
      </w:r>
      <w:r>
        <w:rPr>
          <w:spacing w:val="-2"/>
        </w:rPr>
        <w:t>area.</w:t>
      </w:r>
    </w:p>
    <w:p w14:paraId="4214FA6B" w14:textId="77777777" w:rsidR="00BA6E23" w:rsidRDefault="00BA6E23">
      <w:pPr>
        <w:pStyle w:val="BodyText"/>
        <w:spacing w:before="6"/>
        <w:ind w:left="0"/>
        <w:rPr>
          <w:sz w:val="17"/>
        </w:rPr>
      </w:pPr>
    </w:p>
    <w:p w14:paraId="39D7AE58" w14:textId="77777777" w:rsidR="00BA6E23" w:rsidRDefault="007F7A88">
      <w:pPr>
        <w:pStyle w:val="BodyText"/>
        <w:spacing w:before="56"/>
        <w:ind w:right="253"/>
      </w:pPr>
      <w:hyperlink r:id="rId24">
        <w:r>
          <w:rPr>
            <w:color w:val="0000FF"/>
            <w:u w:val="single" w:color="0000FF"/>
          </w:rPr>
          <w:t>Kaiser</w:t>
        </w:r>
        <w:r>
          <w:rPr>
            <w:color w:val="0000FF"/>
            <w:spacing w:val="-4"/>
            <w:u w:val="single" w:color="0000FF"/>
          </w:rPr>
          <w:t xml:space="preserve"> </w:t>
        </w:r>
        <w:r>
          <w:rPr>
            <w:color w:val="0000FF"/>
            <w:u w:val="single" w:color="0000FF"/>
          </w:rPr>
          <w:t>Permanente</w:t>
        </w:r>
      </w:hyperlink>
      <w:r>
        <w:rPr>
          <w:color w:val="0000FF"/>
          <w:spacing w:val="-1"/>
        </w:rPr>
        <w:t xml:space="preserve"> </w:t>
      </w:r>
      <w:r>
        <w:t>is</w:t>
      </w:r>
      <w:r>
        <w:rPr>
          <w:spacing w:val="-5"/>
        </w:rPr>
        <w:t xml:space="preserve"> </w:t>
      </w:r>
      <w:r>
        <w:t>a</w:t>
      </w:r>
      <w:r>
        <w:rPr>
          <w:spacing w:val="-2"/>
        </w:rPr>
        <w:t xml:space="preserve"> </w:t>
      </w:r>
      <w:r>
        <w:t>health</w:t>
      </w:r>
      <w:r>
        <w:rPr>
          <w:spacing w:val="-3"/>
        </w:rPr>
        <w:t xml:space="preserve"> </w:t>
      </w:r>
      <w:r>
        <w:t>management</w:t>
      </w:r>
      <w:r>
        <w:rPr>
          <w:spacing w:val="-4"/>
        </w:rPr>
        <w:t xml:space="preserve"> </w:t>
      </w:r>
      <w:r>
        <w:t>organization</w:t>
      </w:r>
      <w:r>
        <w:rPr>
          <w:spacing w:val="-3"/>
        </w:rPr>
        <w:t xml:space="preserve"> </w:t>
      </w:r>
      <w:r>
        <w:t>(HMO)</w:t>
      </w:r>
      <w:r>
        <w:rPr>
          <w:spacing w:val="-1"/>
        </w:rPr>
        <w:t xml:space="preserve"> </w:t>
      </w:r>
      <w:r>
        <w:t>and</w:t>
      </w:r>
      <w:r>
        <w:rPr>
          <w:spacing w:val="-5"/>
        </w:rPr>
        <w:t xml:space="preserve"> </w:t>
      </w:r>
      <w:r>
        <w:t>offers</w:t>
      </w:r>
      <w:r>
        <w:rPr>
          <w:spacing w:val="-2"/>
        </w:rPr>
        <w:t xml:space="preserve"> </w:t>
      </w:r>
      <w:r>
        <w:t>a</w:t>
      </w:r>
      <w:r>
        <w:rPr>
          <w:spacing w:val="-2"/>
        </w:rPr>
        <w:t xml:space="preserve"> </w:t>
      </w:r>
      <w:r>
        <w:t>comprehensive</w:t>
      </w:r>
      <w:r>
        <w:rPr>
          <w:spacing w:val="-4"/>
        </w:rPr>
        <w:t xml:space="preserve"> </w:t>
      </w:r>
      <w:r>
        <w:t>level</w:t>
      </w:r>
      <w:r>
        <w:rPr>
          <w:spacing w:val="-4"/>
        </w:rPr>
        <w:t xml:space="preserve"> </w:t>
      </w:r>
      <w:r>
        <w:t>of</w:t>
      </w:r>
      <w:r>
        <w:rPr>
          <w:spacing w:val="-2"/>
        </w:rPr>
        <w:t xml:space="preserve"> </w:t>
      </w:r>
      <w:r>
        <w:t>services and benefits. PEBB offers two Kaiser plan for those who live and work in th</w:t>
      </w:r>
      <w:r>
        <w:t xml:space="preserve">e plan’s service area: 1) Kaiser Permanente Traditional 2) Kaiser Permanente Deductible. Facilities </w:t>
      </w:r>
      <w:proofErr w:type="gramStart"/>
      <w:r>
        <w:t>are located in</w:t>
      </w:r>
      <w:proofErr w:type="gramEnd"/>
      <w:r>
        <w:t xml:space="preserve"> Eugene, Salem and the Portland area only.</w:t>
      </w:r>
    </w:p>
    <w:p w14:paraId="224826C9" w14:textId="77777777" w:rsidR="00BA6E23" w:rsidRDefault="00BA6E23">
      <w:pPr>
        <w:pStyle w:val="BodyText"/>
        <w:spacing w:before="4"/>
        <w:ind w:left="0"/>
      </w:pPr>
    </w:p>
    <w:p w14:paraId="4504A511" w14:textId="77777777" w:rsidR="00BA6E23" w:rsidRDefault="007F7A88">
      <w:pPr>
        <w:pStyle w:val="BodyText"/>
        <w:spacing w:line="237" w:lineRule="auto"/>
      </w:pPr>
      <w:hyperlink r:id="rId25">
        <w:r>
          <w:rPr>
            <w:color w:val="0000FF"/>
            <w:u w:val="single" w:color="0000FF"/>
          </w:rPr>
          <w:t>Providence</w:t>
        </w:r>
        <w:r>
          <w:rPr>
            <w:color w:val="0000FF"/>
            <w:spacing w:val="-1"/>
            <w:u w:val="single" w:color="0000FF"/>
          </w:rPr>
          <w:t xml:space="preserve"> </w:t>
        </w:r>
        <w:r>
          <w:rPr>
            <w:color w:val="0000FF"/>
            <w:u w:val="single" w:color="0000FF"/>
          </w:rPr>
          <w:t>PEBB</w:t>
        </w:r>
        <w:r>
          <w:rPr>
            <w:color w:val="0000FF"/>
            <w:spacing w:val="-2"/>
            <w:u w:val="single" w:color="0000FF"/>
          </w:rPr>
          <w:t xml:space="preserve"> </w:t>
        </w:r>
        <w:r>
          <w:rPr>
            <w:color w:val="0000FF"/>
            <w:u w:val="single" w:color="0000FF"/>
          </w:rPr>
          <w:t>Statewide</w:t>
        </w:r>
        <w:r>
          <w:rPr>
            <w:color w:val="0000FF"/>
            <w:spacing w:val="-4"/>
            <w:u w:val="single" w:color="0000FF"/>
          </w:rPr>
          <w:t xml:space="preserve"> </w:t>
        </w:r>
        <w:r>
          <w:rPr>
            <w:color w:val="0000FF"/>
            <w:u w:val="single" w:color="0000FF"/>
          </w:rPr>
          <w:t>Plan</w:t>
        </w:r>
      </w:hyperlink>
      <w:r>
        <w:rPr>
          <w:color w:val="0000FF"/>
          <w:spacing w:val="-3"/>
        </w:rPr>
        <w:t xml:space="preserve"> </w:t>
      </w:r>
      <w:r>
        <w:t>is</w:t>
      </w:r>
      <w:r>
        <w:rPr>
          <w:spacing w:val="-4"/>
        </w:rPr>
        <w:t xml:space="preserve"> </w:t>
      </w:r>
      <w:r>
        <w:t>a</w:t>
      </w:r>
      <w:r>
        <w:rPr>
          <w:spacing w:val="-2"/>
        </w:rPr>
        <w:t xml:space="preserve"> </w:t>
      </w:r>
      <w:r>
        <w:t>preferred</w:t>
      </w:r>
      <w:r>
        <w:rPr>
          <w:spacing w:val="-3"/>
        </w:rPr>
        <w:t xml:space="preserve"> </w:t>
      </w:r>
      <w:r>
        <w:t>provider</w:t>
      </w:r>
      <w:r>
        <w:rPr>
          <w:spacing w:val="-2"/>
        </w:rPr>
        <w:t xml:space="preserve"> </w:t>
      </w:r>
      <w:r>
        <w:t>organization</w:t>
      </w:r>
      <w:r>
        <w:rPr>
          <w:spacing w:val="-3"/>
        </w:rPr>
        <w:t xml:space="preserve"> </w:t>
      </w:r>
      <w:r>
        <w:t>(PPO)</w:t>
      </w:r>
      <w:r>
        <w:rPr>
          <w:spacing w:val="-2"/>
        </w:rPr>
        <w:t xml:space="preserve"> </w:t>
      </w:r>
      <w:r>
        <w:t>plan.</w:t>
      </w:r>
      <w:r>
        <w:rPr>
          <w:spacing w:val="-3"/>
        </w:rPr>
        <w:t xml:space="preserve"> </w:t>
      </w:r>
      <w:r>
        <w:t>You</w:t>
      </w:r>
      <w:r>
        <w:rPr>
          <w:spacing w:val="-5"/>
        </w:rPr>
        <w:t xml:space="preserve"> </w:t>
      </w:r>
      <w:r>
        <w:t>may</w:t>
      </w:r>
      <w:r>
        <w:rPr>
          <w:spacing w:val="-4"/>
        </w:rPr>
        <w:t xml:space="preserve"> </w:t>
      </w:r>
      <w:r>
        <w:t>see</w:t>
      </w:r>
      <w:r>
        <w:rPr>
          <w:spacing w:val="-4"/>
        </w:rPr>
        <w:t xml:space="preserve"> </w:t>
      </w:r>
      <w:r>
        <w:t>any</w:t>
      </w:r>
      <w:r>
        <w:rPr>
          <w:spacing w:val="-2"/>
        </w:rPr>
        <w:t xml:space="preserve"> </w:t>
      </w:r>
      <w:r>
        <w:t>provider. However, you may pay more when you see out-of-network providers, including specialists.</w:t>
      </w:r>
    </w:p>
    <w:p w14:paraId="5E3D51EB" w14:textId="77777777" w:rsidR="00BA6E23" w:rsidRDefault="00BA6E23">
      <w:pPr>
        <w:pStyle w:val="BodyText"/>
        <w:spacing w:before="1"/>
        <w:ind w:left="0"/>
      </w:pPr>
    </w:p>
    <w:p w14:paraId="717C8EEB" w14:textId="77777777" w:rsidR="00BA6E23" w:rsidRDefault="007F7A88">
      <w:pPr>
        <w:pStyle w:val="BodyText"/>
      </w:pPr>
      <w:r>
        <w:t>Use</w:t>
      </w:r>
      <w:r>
        <w:rPr>
          <w:spacing w:val="-1"/>
        </w:rPr>
        <w:t xml:space="preserve"> </w:t>
      </w:r>
      <w:r>
        <w:t>the</w:t>
      </w:r>
      <w:r>
        <w:rPr>
          <w:spacing w:val="-1"/>
        </w:rPr>
        <w:t xml:space="preserve"> </w:t>
      </w:r>
      <w:hyperlink r:id="rId26">
        <w:r>
          <w:rPr>
            <w:color w:val="0000FF"/>
            <w:u w:val="single" w:color="0000FF"/>
          </w:rPr>
          <w:t>benefits</w:t>
        </w:r>
        <w:r>
          <w:rPr>
            <w:color w:val="0000FF"/>
            <w:spacing w:val="-1"/>
            <w:u w:val="single" w:color="0000FF"/>
          </w:rPr>
          <w:t xml:space="preserve"> </w:t>
        </w:r>
        <w:r>
          <w:rPr>
            <w:color w:val="0000FF"/>
            <w:u w:val="single" w:color="0000FF"/>
          </w:rPr>
          <w:t>selection</w:t>
        </w:r>
        <w:r>
          <w:rPr>
            <w:color w:val="0000FF"/>
            <w:spacing w:val="-3"/>
            <w:u w:val="single" w:color="0000FF"/>
          </w:rPr>
          <w:t xml:space="preserve"> </w:t>
        </w:r>
        <w:r>
          <w:rPr>
            <w:color w:val="0000FF"/>
            <w:u w:val="single" w:color="0000FF"/>
          </w:rPr>
          <w:t>tool</w:t>
        </w:r>
      </w:hyperlink>
      <w:r>
        <w:rPr>
          <w:color w:val="0000FF"/>
          <w:spacing w:val="-4"/>
        </w:rPr>
        <w:t xml:space="preserve"> </w:t>
      </w:r>
      <w:r>
        <w:t>or</w:t>
      </w:r>
      <w:r>
        <w:rPr>
          <w:spacing w:val="-5"/>
        </w:rPr>
        <w:t xml:space="preserve"> </w:t>
      </w:r>
      <w:r>
        <w:t>visit</w:t>
      </w:r>
      <w:r>
        <w:rPr>
          <w:spacing w:val="-4"/>
        </w:rPr>
        <w:t xml:space="preserve"> </w:t>
      </w:r>
      <w:r>
        <w:t>the</w:t>
      </w:r>
      <w:r>
        <w:rPr>
          <w:spacing w:val="-4"/>
        </w:rPr>
        <w:t xml:space="preserve"> </w:t>
      </w:r>
      <w:r>
        <w:t>medical</w:t>
      </w:r>
      <w:r>
        <w:rPr>
          <w:spacing w:val="-2"/>
        </w:rPr>
        <w:t xml:space="preserve"> </w:t>
      </w:r>
      <w:r>
        <w:t>providers</w:t>
      </w:r>
      <w:r>
        <w:rPr>
          <w:spacing w:val="-4"/>
        </w:rPr>
        <w:t xml:space="preserve"> </w:t>
      </w:r>
      <w:r>
        <w:t>websites</w:t>
      </w:r>
      <w:r>
        <w:rPr>
          <w:spacing w:val="-2"/>
        </w:rPr>
        <w:t xml:space="preserve"> </w:t>
      </w:r>
      <w:r>
        <w:t>for</w:t>
      </w:r>
      <w:r>
        <w:rPr>
          <w:spacing w:val="-4"/>
        </w:rPr>
        <w:t xml:space="preserve"> </w:t>
      </w:r>
      <w:r>
        <w:t>more</w:t>
      </w:r>
      <w:r>
        <w:rPr>
          <w:spacing w:val="-2"/>
        </w:rPr>
        <w:t xml:space="preserve"> </w:t>
      </w:r>
      <w:r>
        <w:t>information</w:t>
      </w:r>
      <w:r>
        <w:rPr>
          <w:spacing w:val="-6"/>
        </w:rPr>
        <w:t xml:space="preserve"> </w:t>
      </w:r>
      <w:r>
        <w:t>and</w:t>
      </w:r>
      <w:r>
        <w:rPr>
          <w:spacing w:val="-3"/>
        </w:rPr>
        <w:t xml:space="preserve"> </w:t>
      </w:r>
      <w:r>
        <w:t>how</w:t>
      </w:r>
      <w:r>
        <w:rPr>
          <w:spacing w:val="-1"/>
        </w:rPr>
        <w:t xml:space="preserve"> </w:t>
      </w:r>
      <w:r>
        <w:t>to</w:t>
      </w:r>
      <w:r>
        <w:rPr>
          <w:spacing w:val="-1"/>
        </w:rPr>
        <w:t xml:space="preserve"> </w:t>
      </w:r>
      <w:r>
        <w:t>access their wellness resources.</w:t>
      </w:r>
    </w:p>
    <w:p w14:paraId="5283B273" w14:textId="77777777" w:rsidR="00BA6E23" w:rsidRDefault="00BA6E23">
      <w:pPr>
        <w:pStyle w:val="BodyText"/>
        <w:spacing w:before="1"/>
        <w:ind w:left="0"/>
      </w:pPr>
    </w:p>
    <w:p w14:paraId="2161C0F8" w14:textId="77777777" w:rsidR="00BA6E23" w:rsidRDefault="007F7A88">
      <w:pPr>
        <w:pStyle w:val="Heading2"/>
      </w:pPr>
      <w:r>
        <w:t>Vision</w:t>
      </w:r>
      <w:r>
        <w:rPr>
          <w:spacing w:val="-5"/>
        </w:rPr>
        <w:t xml:space="preserve"> </w:t>
      </w:r>
      <w:r>
        <w:t>Coverage</w:t>
      </w:r>
      <w:r>
        <w:rPr>
          <w:spacing w:val="-4"/>
        </w:rPr>
        <w:t xml:space="preserve"> </w:t>
      </w:r>
      <w:r>
        <w:t>(VSP</w:t>
      </w:r>
      <w:r>
        <w:rPr>
          <w:spacing w:val="-3"/>
        </w:rPr>
        <w:t xml:space="preserve"> </w:t>
      </w:r>
      <w:r>
        <w:t>Basic</w:t>
      </w:r>
      <w:r>
        <w:rPr>
          <w:spacing w:val="-6"/>
        </w:rPr>
        <w:t xml:space="preserve"> </w:t>
      </w:r>
      <w:r>
        <w:t>and</w:t>
      </w:r>
      <w:r>
        <w:rPr>
          <w:spacing w:val="-4"/>
        </w:rPr>
        <w:t xml:space="preserve"> </w:t>
      </w:r>
      <w:r>
        <w:t>VSP</w:t>
      </w:r>
      <w:r>
        <w:rPr>
          <w:spacing w:val="-3"/>
        </w:rPr>
        <w:t xml:space="preserve"> </w:t>
      </w:r>
      <w:r>
        <w:t>Plus</w:t>
      </w:r>
      <w:r>
        <w:rPr>
          <w:spacing w:val="-3"/>
        </w:rPr>
        <w:t xml:space="preserve"> </w:t>
      </w:r>
      <w:r>
        <w:rPr>
          <w:spacing w:val="-4"/>
        </w:rPr>
        <w:t>Plan)</w:t>
      </w:r>
    </w:p>
    <w:p w14:paraId="3E349FBE" w14:textId="77777777" w:rsidR="00BA6E23" w:rsidRDefault="007F7A88">
      <w:pPr>
        <w:pStyle w:val="BodyText"/>
        <w:ind w:right="169"/>
      </w:pPr>
      <w:r>
        <w:t>Employees may elect to enroll in vision coverage offered through the VSP program if: 1) enrolled in Medical Home</w:t>
      </w:r>
      <w:r>
        <w:rPr>
          <w:spacing w:val="-3"/>
        </w:rPr>
        <w:t xml:space="preserve"> </w:t>
      </w:r>
      <w:r>
        <w:t>Plan;</w:t>
      </w:r>
      <w:r>
        <w:rPr>
          <w:spacing w:val="-3"/>
        </w:rPr>
        <w:t xml:space="preserve"> </w:t>
      </w:r>
      <w:r>
        <w:t>2)</w:t>
      </w:r>
      <w:r>
        <w:rPr>
          <w:spacing w:val="-3"/>
        </w:rPr>
        <w:t xml:space="preserve"> </w:t>
      </w:r>
      <w:r>
        <w:t>enrolled</w:t>
      </w:r>
      <w:r>
        <w:rPr>
          <w:spacing w:val="-4"/>
        </w:rPr>
        <w:t xml:space="preserve"> </w:t>
      </w:r>
      <w:r>
        <w:t>in</w:t>
      </w:r>
      <w:r>
        <w:rPr>
          <w:spacing w:val="-1"/>
        </w:rPr>
        <w:t xml:space="preserve"> </w:t>
      </w:r>
      <w:r>
        <w:t>the PPO</w:t>
      </w:r>
      <w:r>
        <w:rPr>
          <w:spacing w:val="-1"/>
        </w:rPr>
        <w:t xml:space="preserve"> </w:t>
      </w:r>
      <w:r>
        <w:t>plan;</w:t>
      </w:r>
      <w:r>
        <w:rPr>
          <w:spacing w:val="-1"/>
        </w:rPr>
        <w:t xml:space="preserve"> </w:t>
      </w:r>
      <w:r>
        <w:t>or</w:t>
      </w:r>
      <w:r>
        <w:rPr>
          <w:spacing w:val="-1"/>
        </w:rPr>
        <w:t xml:space="preserve"> </w:t>
      </w:r>
      <w:r>
        <w:t>3)</w:t>
      </w:r>
      <w:r>
        <w:rPr>
          <w:spacing w:val="-1"/>
        </w:rPr>
        <w:t xml:space="preserve"> </w:t>
      </w:r>
      <w:r>
        <w:t>Opt-out</w:t>
      </w:r>
      <w:r>
        <w:rPr>
          <w:spacing w:val="-3"/>
        </w:rPr>
        <w:t xml:space="preserve"> </w:t>
      </w:r>
      <w:r>
        <w:t>of</w:t>
      </w:r>
      <w:r>
        <w:rPr>
          <w:spacing w:val="-3"/>
        </w:rPr>
        <w:t xml:space="preserve"> </w:t>
      </w:r>
      <w:r>
        <w:t>medical</w:t>
      </w:r>
      <w:r>
        <w:rPr>
          <w:spacing w:val="-3"/>
        </w:rPr>
        <w:t xml:space="preserve"> </w:t>
      </w:r>
      <w:r>
        <w:t>coverage.</w:t>
      </w:r>
      <w:r>
        <w:rPr>
          <w:spacing w:val="-1"/>
        </w:rPr>
        <w:t xml:space="preserve"> </w:t>
      </w:r>
      <w:r>
        <w:t>Eligible employees</w:t>
      </w:r>
      <w:r>
        <w:rPr>
          <w:spacing w:val="-2"/>
        </w:rPr>
        <w:t xml:space="preserve"> </w:t>
      </w:r>
      <w:r>
        <w:t>may</w:t>
      </w:r>
      <w:r>
        <w:rPr>
          <w:spacing w:val="-3"/>
        </w:rPr>
        <w:t xml:space="preserve"> </w:t>
      </w:r>
      <w:r>
        <w:t>use</w:t>
      </w:r>
      <w:r>
        <w:rPr>
          <w:spacing w:val="-1"/>
        </w:rPr>
        <w:t xml:space="preserve"> </w:t>
      </w:r>
      <w:r>
        <w:t>any</w:t>
      </w:r>
      <w:r>
        <w:rPr>
          <w:spacing w:val="-3"/>
        </w:rPr>
        <w:t xml:space="preserve"> </w:t>
      </w:r>
      <w:r>
        <w:t>VSP “Signature” provider for eligible serv</w:t>
      </w:r>
      <w:r>
        <w:t>ices. VSP offers a Vision Basic and a Vision Plus Plan.</w:t>
      </w:r>
    </w:p>
    <w:p w14:paraId="03E117F7" w14:textId="77777777" w:rsidR="00BA6E23" w:rsidRDefault="00BA6E23">
      <w:pPr>
        <w:pStyle w:val="BodyText"/>
        <w:spacing w:before="11"/>
        <w:ind w:left="0"/>
        <w:rPr>
          <w:sz w:val="21"/>
        </w:rPr>
      </w:pPr>
    </w:p>
    <w:p w14:paraId="6D610D55" w14:textId="77777777" w:rsidR="00BA6E23" w:rsidRDefault="007F7A88">
      <w:pPr>
        <w:pStyle w:val="BodyText"/>
      </w:pPr>
      <w:r>
        <w:t>Vision</w:t>
      </w:r>
      <w:r>
        <w:rPr>
          <w:spacing w:val="-6"/>
        </w:rPr>
        <w:t xml:space="preserve"> </w:t>
      </w:r>
      <w:r>
        <w:t>coverage</w:t>
      </w:r>
      <w:r>
        <w:rPr>
          <w:spacing w:val="-2"/>
        </w:rPr>
        <w:t xml:space="preserve"> </w:t>
      </w:r>
      <w:r>
        <w:t>for</w:t>
      </w:r>
      <w:r>
        <w:rPr>
          <w:spacing w:val="-5"/>
        </w:rPr>
        <w:t xml:space="preserve"> </w:t>
      </w:r>
      <w:r>
        <w:t>those</w:t>
      </w:r>
      <w:r>
        <w:rPr>
          <w:spacing w:val="-1"/>
        </w:rPr>
        <w:t xml:space="preserve"> </w:t>
      </w:r>
      <w:r>
        <w:t>enrolled</w:t>
      </w:r>
      <w:r>
        <w:rPr>
          <w:spacing w:val="-3"/>
        </w:rPr>
        <w:t xml:space="preserve"> </w:t>
      </w:r>
      <w:r>
        <w:t>in</w:t>
      </w:r>
      <w:r>
        <w:rPr>
          <w:spacing w:val="-4"/>
        </w:rPr>
        <w:t xml:space="preserve"> </w:t>
      </w:r>
      <w:r>
        <w:t>Kaiser</w:t>
      </w:r>
      <w:r>
        <w:rPr>
          <w:spacing w:val="-5"/>
        </w:rPr>
        <w:t xml:space="preserve"> </w:t>
      </w:r>
      <w:r>
        <w:t>Permanente</w:t>
      </w:r>
      <w:r>
        <w:rPr>
          <w:spacing w:val="-2"/>
        </w:rPr>
        <w:t xml:space="preserve"> </w:t>
      </w:r>
      <w:r>
        <w:t>plan</w:t>
      </w:r>
      <w:r>
        <w:rPr>
          <w:spacing w:val="-4"/>
        </w:rPr>
        <w:t xml:space="preserve"> </w:t>
      </w:r>
      <w:r>
        <w:t>is</w:t>
      </w:r>
      <w:r>
        <w:rPr>
          <w:spacing w:val="-3"/>
        </w:rPr>
        <w:t xml:space="preserve"> </w:t>
      </w:r>
      <w:r>
        <w:t>included</w:t>
      </w:r>
      <w:r>
        <w:rPr>
          <w:spacing w:val="-3"/>
        </w:rPr>
        <w:t xml:space="preserve"> </w:t>
      </w:r>
      <w:r>
        <w:t>in</w:t>
      </w:r>
      <w:r>
        <w:rPr>
          <w:spacing w:val="-6"/>
        </w:rPr>
        <w:t xml:space="preserve"> </w:t>
      </w:r>
      <w:r>
        <w:t>the</w:t>
      </w:r>
      <w:r>
        <w:rPr>
          <w:spacing w:val="-5"/>
        </w:rPr>
        <w:t xml:space="preserve"> </w:t>
      </w:r>
      <w:r>
        <w:t>medical</w:t>
      </w:r>
      <w:r>
        <w:rPr>
          <w:spacing w:val="-2"/>
        </w:rPr>
        <w:t xml:space="preserve"> plan.</w:t>
      </w:r>
    </w:p>
    <w:p w14:paraId="3F497555" w14:textId="77777777" w:rsidR="00BA6E23" w:rsidRDefault="00BA6E23">
      <w:pPr>
        <w:pStyle w:val="BodyText"/>
        <w:spacing w:before="1"/>
        <w:ind w:left="0"/>
      </w:pPr>
    </w:p>
    <w:p w14:paraId="002716AC" w14:textId="77777777" w:rsidR="00BA6E23" w:rsidRDefault="007F7A88">
      <w:pPr>
        <w:pStyle w:val="Heading2"/>
      </w:pPr>
      <w:r>
        <w:t>Dental</w:t>
      </w:r>
      <w:r>
        <w:rPr>
          <w:spacing w:val="-7"/>
        </w:rPr>
        <w:t xml:space="preserve"> </w:t>
      </w:r>
      <w:r>
        <w:t>Coverage</w:t>
      </w:r>
      <w:r>
        <w:rPr>
          <w:spacing w:val="-8"/>
        </w:rPr>
        <w:t xml:space="preserve"> </w:t>
      </w:r>
      <w:r>
        <w:t>(Delta,</w:t>
      </w:r>
      <w:r>
        <w:rPr>
          <w:spacing w:val="-9"/>
        </w:rPr>
        <w:t xml:space="preserve"> </w:t>
      </w:r>
      <w:r>
        <w:t>Kaiser</w:t>
      </w:r>
      <w:r>
        <w:rPr>
          <w:spacing w:val="-8"/>
        </w:rPr>
        <w:t xml:space="preserve"> </w:t>
      </w:r>
      <w:proofErr w:type="gramStart"/>
      <w:r>
        <w:t>Permanente</w:t>
      </w:r>
      <w:proofErr w:type="gramEnd"/>
      <w:r>
        <w:rPr>
          <w:spacing w:val="-6"/>
        </w:rPr>
        <w:t xml:space="preserve"> </w:t>
      </w:r>
      <w:r>
        <w:t>and</w:t>
      </w:r>
      <w:r>
        <w:rPr>
          <w:spacing w:val="-7"/>
        </w:rPr>
        <w:t xml:space="preserve"> </w:t>
      </w:r>
      <w:r>
        <w:t>Willamette</w:t>
      </w:r>
      <w:r>
        <w:rPr>
          <w:spacing w:val="-7"/>
        </w:rPr>
        <w:t xml:space="preserve"> </w:t>
      </w:r>
      <w:r>
        <w:rPr>
          <w:spacing w:val="-2"/>
        </w:rPr>
        <w:t>Dental)</w:t>
      </w:r>
    </w:p>
    <w:p w14:paraId="769D8153" w14:textId="77777777" w:rsidR="00BA6E23" w:rsidRDefault="007F7A88">
      <w:pPr>
        <w:pStyle w:val="BodyText"/>
        <w:ind w:right="169"/>
      </w:pPr>
      <w:r>
        <w:t>PEBB offers three types of dental plans for you to choose from: traditional (premier); Preferred Provider Organization</w:t>
      </w:r>
      <w:r>
        <w:rPr>
          <w:spacing w:val="-3"/>
        </w:rPr>
        <w:t xml:space="preserve"> </w:t>
      </w:r>
      <w:r>
        <w:t>(PPO);</w:t>
      </w:r>
      <w:r>
        <w:rPr>
          <w:spacing w:val="-3"/>
        </w:rPr>
        <w:t xml:space="preserve"> </w:t>
      </w:r>
      <w:r>
        <w:t>and</w:t>
      </w:r>
      <w:r>
        <w:rPr>
          <w:spacing w:val="-3"/>
        </w:rPr>
        <w:t xml:space="preserve"> </w:t>
      </w:r>
      <w:r>
        <w:t>health</w:t>
      </w:r>
      <w:r>
        <w:rPr>
          <w:spacing w:val="-3"/>
        </w:rPr>
        <w:t xml:space="preserve"> </w:t>
      </w:r>
      <w:r>
        <w:t>maintenance</w:t>
      </w:r>
      <w:r>
        <w:rPr>
          <w:spacing w:val="-1"/>
        </w:rPr>
        <w:t xml:space="preserve"> </w:t>
      </w:r>
      <w:r>
        <w:t>plan.</w:t>
      </w:r>
      <w:r>
        <w:rPr>
          <w:spacing w:val="-5"/>
        </w:rPr>
        <w:t xml:space="preserve"> </w:t>
      </w:r>
      <w:r>
        <w:t>To</w:t>
      </w:r>
      <w:r>
        <w:rPr>
          <w:spacing w:val="-5"/>
        </w:rPr>
        <w:t xml:space="preserve"> </w:t>
      </w:r>
      <w:r>
        <w:t>be</w:t>
      </w:r>
      <w:r>
        <w:rPr>
          <w:spacing w:val="-1"/>
        </w:rPr>
        <w:t xml:space="preserve"> </w:t>
      </w:r>
      <w:r>
        <w:t>eligible</w:t>
      </w:r>
      <w:r>
        <w:rPr>
          <w:spacing w:val="-2"/>
        </w:rPr>
        <w:t xml:space="preserve"> </w:t>
      </w:r>
      <w:r>
        <w:t>to</w:t>
      </w:r>
      <w:r>
        <w:rPr>
          <w:spacing w:val="-3"/>
        </w:rPr>
        <w:t xml:space="preserve"> </w:t>
      </w:r>
      <w:r>
        <w:t>enroll</w:t>
      </w:r>
      <w:r>
        <w:rPr>
          <w:spacing w:val="-3"/>
        </w:rPr>
        <w:t xml:space="preserve"> </w:t>
      </w:r>
      <w:r>
        <w:t>in</w:t>
      </w:r>
      <w:r>
        <w:rPr>
          <w:spacing w:val="-5"/>
        </w:rPr>
        <w:t xml:space="preserve"> </w:t>
      </w:r>
      <w:r>
        <w:t>the</w:t>
      </w:r>
      <w:r>
        <w:rPr>
          <w:spacing w:val="-4"/>
        </w:rPr>
        <w:t xml:space="preserve"> </w:t>
      </w:r>
      <w:r>
        <w:t>Kaiser</w:t>
      </w:r>
      <w:r>
        <w:rPr>
          <w:spacing w:val="-2"/>
        </w:rPr>
        <w:t xml:space="preserve"> </w:t>
      </w:r>
      <w:r>
        <w:t>and</w:t>
      </w:r>
      <w:r>
        <w:rPr>
          <w:spacing w:val="-3"/>
        </w:rPr>
        <w:t xml:space="preserve"> </w:t>
      </w:r>
      <w:r>
        <w:t>Willamette</w:t>
      </w:r>
      <w:r>
        <w:rPr>
          <w:spacing w:val="-4"/>
        </w:rPr>
        <w:t xml:space="preserve"> </w:t>
      </w:r>
      <w:r>
        <w:t xml:space="preserve">Dental plan you must live or work at least 50% </w:t>
      </w:r>
      <w:r>
        <w:t>of the time in the plan’s service area.</w:t>
      </w:r>
    </w:p>
    <w:p w14:paraId="137739E1" w14:textId="77777777" w:rsidR="00BA6E23" w:rsidRDefault="00BA6E23">
      <w:pPr>
        <w:pStyle w:val="BodyText"/>
        <w:spacing w:before="1"/>
        <w:ind w:left="0"/>
      </w:pPr>
    </w:p>
    <w:p w14:paraId="5FF41DD1" w14:textId="77777777" w:rsidR="00BA6E23" w:rsidRDefault="007F7A88">
      <w:pPr>
        <w:pStyle w:val="Heading2"/>
      </w:pPr>
      <w:r>
        <w:t>Tobacco</w:t>
      </w:r>
      <w:r>
        <w:rPr>
          <w:spacing w:val="-9"/>
        </w:rPr>
        <w:t xml:space="preserve"> </w:t>
      </w:r>
      <w:r>
        <w:t>Cessation</w:t>
      </w:r>
      <w:r>
        <w:rPr>
          <w:spacing w:val="-6"/>
        </w:rPr>
        <w:t xml:space="preserve"> </w:t>
      </w:r>
      <w:r>
        <w:rPr>
          <w:spacing w:val="-2"/>
        </w:rPr>
        <w:t>Support</w:t>
      </w:r>
    </w:p>
    <w:p w14:paraId="3328B3CB" w14:textId="77777777" w:rsidR="00BA6E23" w:rsidRDefault="007F7A88">
      <w:pPr>
        <w:pStyle w:val="BodyText"/>
        <w:ind w:right="169"/>
      </w:pPr>
      <w:r>
        <w:t>Your</w:t>
      </w:r>
      <w:r>
        <w:rPr>
          <w:spacing w:val="-3"/>
        </w:rPr>
        <w:t xml:space="preserve"> </w:t>
      </w:r>
      <w:r>
        <w:t>PEBB</w:t>
      </w:r>
      <w:r>
        <w:rPr>
          <w:spacing w:val="-4"/>
        </w:rPr>
        <w:t xml:space="preserve"> </w:t>
      </w:r>
      <w:r>
        <w:t>benefit</w:t>
      </w:r>
      <w:r>
        <w:rPr>
          <w:spacing w:val="-4"/>
        </w:rPr>
        <w:t xml:space="preserve"> </w:t>
      </w:r>
      <w:r>
        <w:t>give</w:t>
      </w:r>
      <w:r>
        <w:rPr>
          <w:spacing w:val="-3"/>
        </w:rPr>
        <w:t xml:space="preserve"> </w:t>
      </w:r>
      <w:r>
        <w:t>you</w:t>
      </w:r>
      <w:r>
        <w:rPr>
          <w:spacing w:val="-5"/>
        </w:rPr>
        <w:t xml:space="preserve"> </w:t>
      </w:r>
      <w:r>
        <w:t>comprehensive</w:t>
      </w:r>
      <w:r>
        <w:rPr>
          <w:spacing w:val="-3"/>
        </w:rPr>
        <w:t xml:space="preserve"> </w:t>
      </w:r>
      <w:r>
        <w:t>support</w:t>
      </w:r>
      <w:r>
        <w:rPr>
          <w:spacing w:val="-3"/>
        </w:rPr>
        <w:t xml:space="preserve"> </w:t>
      </w:r>
      <w:r>
        <w:t>to</w:t>
      </w:r>
      <w:r>
        <w:rPr>
          <w:spacing w:val="-3"/>
        </w:rPr>
        <w:t xml:space="preserve"> </w:t>
      </w:r>
      <w:r>
        <w:t>quit</w:t>
      </w:r>
      <w:r>
        <w:rPr>
          <w:spacing w:val="-1"/>
        </w:rPr>
        <w:t xml:space="preserve"> </w:t>
      </w:r>
      <w:r>
        <w:t>through</w:t>
      </w:r>
      <w:r>
        <w:rPr>
          <w:spacing w:val="-2"/>
        </w:rPr>
        <w:t xml:space="preserve"> </w:t>
      </w:r>
      <w:r>
        <w:t>no-cost access</w:t>
      </w:r>
      <w:r>
        <w:rPr>
          <w:spacing w:val="-1"/>
        </w:rPr>
        <w:t xml:space="preserve"> </w:t>
      </w:r>
      <w:r>
        <w:t>to: Consultations</w:t>
      </w:r>
      <w:r>
        <w:rPr>
          <w:spacing w:val="-3"/>
        </w:rPr>
        <w:t xml:space="preserve"> </w:t>
      </w:r>
      <w:r>
        <w:t>with</w:t>
      </w:r>
      <w:r>
        <w:rPr>
          <w:spacing w:val="-1"/>
        </w:rPr>
        <w:t xml:space="preserve"> </w:t>
      </w:r>
      <w:r>
        <w:t>a trained Quit Coach who knows how tough it can be to quit and ways you can stay or ge</w:t>
      </w:r>
      <w:r>
        <w:t>t back on track.</w:t>
      </w:r>
    </w:p>
    <w:p w14:paraId="3B86368F" w14:textId="77777777" w:rsidR="00BA6E23" w:rsidRDefault="00BA6E23">
      <w:pPr>
        <w:pStyle w:val="BodyText"/>
        <w:spacing w:before="11"/>
        <w:ind w:left="0"/>
        <w:rPr>
          <w:sz w:val="21"/>
        </w:rPr>
      </w:pPr>
    </w:p>
    <w:p w14:paraId="26E7CE30" w14:textId="77777777" w:rsidR="00BA6E23" w:rsidRDefault="007F7A88">
      <w:pPr>
        <w:pStyle w:val="Heading2"/>
        <w:spacing w:before="1"/>
      </w:pPr>
      <w:r>
        <w:t>Employee</w:t>
      </w:r>
      <w:r>
        <w:rPr>
          <w:spacing w:val="-9"/>
        </w:rPr>
        <w:t xml:space="preserve"> </w:t>
      </w:r>
      <w:r>
        <w:t>Assistance</w:t>
      </w:r>
      <w:r>
        <w:rPr>
          <w:spacing w:val="-7"/>
        </w:rPr>
        <w:t xml:space="preserve"> </w:t>
      </w:r>
      <w:r>
        <w:t>Program</w:t>
      </w:r>
      <w:r>
        <w:rPr>
          <w:spacing w:val="-5"/>
        </w:rPr>
        <w:t xml:space="preserve"> </w:t>
      </w:r>
      <w:r>
        <w:rPr>
          <w:spacing w:val="-2"/>
        </w:rPr>
        <w:t>(EAP)</w:t>
      </w:r>
    </w:p>
    <w:p w14:paraId="25DDD0CB" w14:textId="77777777" w:rsidR="00BA6E23" w:rsidRDefault="007F7A88">
      <w:pPr>
        <w:pStyle w:val="BodyText"/>
        <w:ind w:right="336"/>
      </w:pPr>
      <w:hyperlink r:id="rId27">
        <w:r>
          <w:rPr>
            <w:color w:val="0000FF"/>
            <w:u w:val="single" w:color="0000FF"/>
          </w:rPr>
          <w:t>Canopy</w:t>
        </w:r>
      </w:hyperlink>
      <w:r>
        <w:rPr>
          <w:color w:val="0000FF"/>
        </w:rPr>
        <w:t xml:space="preserve"> </w:t>
      </w:r>
      <w:r>
        <w:t>offers services to improve the production and well-being of employees, support managers with employee-related</w:t>
      </w:r>
      <w:r>
        <w:rPr>
          <w:spacing w:val="-3"/>
        </w:rPr>
        <w:t xml:space="preserve"> </w:t>
      </w:r>
      <w:r>
        <w:t>concerned,</w:t>
      </w:r>
      <w:r>
        <w:rPr>
          <w:spacing w:val="-3"/>
        </w:rPr>
        <w:t xml:space="preserve"> </w:t>
      </w:r>
      <w:r>
        <w:t>and</w:t>
      </w:r>
      <w:r>
        <w:rPr>
          <w:spacing w:val="-4"/>
        </w:rPr>
        <w:t xml:space="preserve"> </w:t>
      </w:r>
      <w:r>
        <w:t>assist</w:t>
      </w:r>
      <w:r>
        <w:rPr>
          <w:spacing w:val="-4"/>
        </w:rPr>
        <w:t xml:space="preserve"> </w:t>
      </w:r>
      <w:r>
        <w:t>with</w:t>
      </w:r>
      <w:r>
        <w:rPr>
          <w:spacing w:val="-5"/>
        </w:rPr>
        <w:t xml:space="preserve"> </w:t>
      </w:r>
      <w:r>
        <w:t>immediate</w:t>
      </w:r>
      <w:r>
        <w:rPr>
          <w:spacing w:val="-3"/>
        </w:rPr>
        <w:t xml:space="preserve"> </w:t>
      </w:r>
      <w:r>
        <w:t>crisis</w:t>
      </w:r>
      <w:r>
        <w:rPr>
          <w:spacing w:val="-3"/>
        </w:rPr>
        <w:t xml:space="preserve"> </w:t>
      </w:r>
      <w:r>
        <w:t>response.</w:t>
      </w:r>
      <w:r>
        <w:rPr>
          <w:spacing w:val="-3"/>
        </w:rPr>
        <w:t xml:space="preserve"> </w:t>
      </w:r>
      <w:r>
        <w:t>It’s</w:t>
      </w:r>
      <w:r>
        <w:rPr>
          <w:spacing w:val="-2"/>
        </w:rPr>
        <w:t xml:space="preserve"> </w:t>
      </w:r>
      <w:r>
        <w:t>a</w:t>
      </w:r>
      <w:r>
        <w:rPr>
          <w:spacing w:val="-3"/>
        </w:rPr>
        <w:t xml:space="preserve"> </w:t>
      </w:r>
      <w:r>
        <w:t>FREE</w:t>
      </w:r>
      <w:r>
        <w:rPr>
          <w:spacing w:val="-3"/>
        </w:rPr>
        <w:t xml:space="preserve"> </w:t>
      </w:r>
      <w:r>
        <w:t>and</w:t>
      </w:r>
      <w:r>
        <w:rPr>
          <w:spacing w:val="-3"/>
        </w:rPr>
        <w:t xml:space="preserve"> </w:t>
      </w:r>
      <w:r>
        <w:t>CONFIDENTIAL</w:t>
      </w:r>
      <w:r>
        <w:rPr>
          <w:spacing w:val="-3"/>
        </w:rPr>
        <w:t xml:space="preserve"> </w:t>
      </w:r>
      <w:r>
        <w:t>benefit to employees. If ne</w:t>
      </w:r>
      <w:r>
        <w:t>eded, they can refer you to a provider in your medical plan. No information is shared with your employer or PEBB.</w:t>
      </w:r>
    </w:p>
    <w:p w14:paraId="499FCEEB" w14:textId="77777777" w:rsidR="00BA6E23" w:rsidRDefault="00BA6E23">
      <w:pPr>
        <w:pStyle w:val="BodyText"/>
        <w:spacing w:before="1"/>
        <w:ind w:left="0"/>
      </w:pPr>
    </w:p>
    <w:p w14:paraId="12D1D8AD" w14:textId="77777777" w:rsidR="00BA6E23" w:rsidRDefault="007F7A88">
      <w:pPr>
        <w:pStyle w:val="BodyText"/>
      </w:pPr>
      <w:r>
        <w:pict w14:anchorId="0DD447A0">
          <v:rect id="docshape4" o:spid="_x0000_s1026" style="position:absolute;left:0;text-align:left;margin-left:408.45pt;margin-top:25.1pt;width:2.4pt;height:.7pt;z-index:15730176;mso-position-horizontal-relative:page" fillcolor="black" stroked="f">
            <w10:wrap anchorx="page"/>
          </v:rect>
        </w:pict>
      </w:r>
      <w:r>
        <w:t>Employees,</w:t>
      </w:r>
      <w:r>
        <w:rPr>
          <w:spacing w:val="-2"/>
        </w:rPr>
        <w:t xml:space="preserve"> </w:t>
      </w:r>
      <w:r>
        <w:t>spouses,</w:t>
      </w:r>
      <w:r>
        <w:rPr>
          <w:spacing w:val="-3"/>
        </w:rPr>
        <w:t xml:space="preserve"> </w:t>
      </w:r>
      <w:r>
        <w:t>domestic</w:t>
      </w:r>
      <w:r>
        <w:rPr>
          <w:spacing w:val="-3"/>
        </w:rPr>
        <w:t xml:space="preserve"> </w:t>
      </w:r>
      <w:r>
        <w:t>partners,</w:t>
      </w:r>
      <w:r>
        <w:rPr>
          <w:spacing w:val="-3"/>
        </w:rPr>
        <w:t xml:space="preserve"> </w:t>
      </w:r>
      <w:r>
        <w:t>and</w:t>
      </w:r>
      <w:r>
        <w:rPr>
          <w:spacing w:val="-6"/>
        </w:rPr>
        <w:t xml:space="preserve"> </w:t>
      </w:r>
      <w:r>
        <w:t>other</w:t>
      </w:r>
      <w:r>
        <w:rPr>
          <w:spacing w:val="-5"/>
        </w:rPr>
        <w:t xml:space="preserve"> </w:t>
      </w:r>
      <w:r>
        <w:t>eligible</w:t>
      </w:r>
      <w:r>
        <w:rPr>
          <w:spacing w:val="-3"/>
        </w:rPr>
        <w:t xml:space="preserve"> </w:t>
      </w:r>
      <w:r>
        <w:t>dependents</w:t>
      </w:r>
      <w:r>
        <w:rPr>
          <w:spacing w:val="-5"/>
        </w:rPr>
        <w:t xml:space="preserve"> </w:t>
      </w:r>
      <w:r>
        <w:t>may</w:t>
      </w:r>
      <w:r>
        <w:rPr>
          <w:spacing w:val="-3"/>
        </w:rPr>
        <w:t xml:space="preserve"> </w:t>
      </w:r>
      <w:r>
        <w:t>access</w:t>
      </w:r>
      <w:r>
        <w:rPr>
          <w:spacing w:val="-3"/>
        </w:rPr>
        <w:t xml:space="preserve"> </w:t>
      </w:r>
      <w:r>
        <w:t>the</w:t>
      </w:r>
      <w:r>
        <w:rPr>
          <w:spacing w:val="-2"/>
        </w:rPr>
        <w:t xml:space="preserve"> </w:t>
      </w:r>
      <w:r>
        <w:t>benefit</w:t>
      </w:r>
      <w:r>
        <w:rPr>
          <w:spacing w:val="-3"/>
        </w:rPr>
        <w:t xml:space="preserve"> </w:t>
      </w:r>
      <w:r>
        <w:t>individually</w:t>
      </w:r>
      <w:r>
        <w:rPr>
          <w:spacing w:val="-5"/>
        </w:rPr>
        <w:t xml:space="preserve"> </w:t>
      </w:r>
      <w:r>
        <w:t>or together. Each employee may acce</w:t>
      </w:r>
      <w:r>
        <w:t xml:space="preserve">ss the EAP up to 5 times </w:t>
      </w:r>
      <w:r>
        <w:rPr>
          <w:u w:val="single"/>
        </w:rPr>
        <w:t>per issue</w:t>
      </w:r>
      <w:r>
        <w:t xml:space="preserve"> each year.</w:t>
      </w:r>
    </w:p>
    <w:p w14:paraId="17722D62" w14:textId="77777777" w:rsidR="00BA6E23" w:rsidRDefault="00BA6E23">
      <w:pPr>
        <w:sectPr w:rsidR="00BA6E23">
          <w:pgSz w:w="12240" w:h="15840"/>
          <w:pgMar w:top="960" w:right="960" w:bottom="800" w:left="660" w:header="0" w:footer="614" w:gutter="0"/>
          <w:cols w:space="720"/>
        </w:sectPr>
      </w:pPr>
    </w:p>
    <w:p w14:paraId="1243B57D" w14:textId="77777777" w:rsidR="00BA6E23" w:rsidRDefault="007F7A88">
      <w:pPr>
        <w:pStyle w:val="BodyText"/>
        <w:spacing w:before="39"/>
        <w:ind w:right="169"/>
      </w:pPr>
      <w:r>
        <w:lastRenderedPageBreak/>
        <w:t>The</w:t>
      </w:r>
      <w:r>
        <w:rPr>
          <w:spacing w:val="-3"/>
        </w:rPr>
        <w:t xml:space="preserve"> </w:t>
      </w:r>
      <w:r>
        <w:t>EAP</w:t>
      </w:r>
      <w:r>
        <w:rPr>
          <w:spacing w:val="-2"/>
        </w:rPr>
        <w:t xml:space="preserve"> </w:t>
      </w:r>
      <w:proofErr w:type="gramStart"/>
      <w:r>
        <w:t>provides</w:t>
      </w:r>
      <w:r>
        <w:rPr>
          <w:spacing w:val="-5"/>
        </w:rPr>
        <w:t xml:space="preserve"> </w:t>
      </w:r>
      <w:r>
        <w:t>assistance</w:t>
      </w:r>
      <w:proofErr w:type="gramEnd"/>
      <w:r>
        <w:rPr>
          <w:spacing w:val="-2"/>
        </w:rPr>
        <w:t xml:space="preserve"> </w:t>
      </w:r>
      <w:r>
        <w:t>on</w:t>
      </w:r>
      <w:r>
        <w:rPr>
          <w:spacing w:val="-6"/>
        </w:rPr>
        <w:t xml:space="preserve"> </w:t>
      </w:r>
      <w:r>
        <w:t>a</w:t>
      </w:r>
      <w:r>
        <w:rPr>
          <w:spacing w:val="-3"/>
        </w:rPr>
        <w:t xml:space="preserve"> </w:t>
      </w:r>
      <w:r>
        <w:t>variety</w:t>
      </w:r>
      <w:r>
        <w:rPr>
          <w:spacing w:val="-5"/>
        </w:rPr>
        <w:t xml:space="preserve"> </w:t>
      </w:r>
      <w:r>
        <w:t>of</w:t>
      </w:r>
      <w:r>
        <w:rPr>
          <w:spacing w:val="-3"/>
        </w:rPr>
        <w:t xml:space="preserve"> </w:t>
      </w:r>
      <w:r>
        <w:t>topics</w:t>
      </w:r>
      <w:r>
        <w:rPr>
          <w:spacing w:val="-3"/>
        </w:rPr>
        <w:t xml:space="preserve"> </w:t>
      </w:r>
      <w:r>
        <w:t>such</w:t>
      </w:r>
      <w:r>
        <w:rPr>
          <w:spacing w:val="-4"/>
        </w:rPr>
        <w:t xml:space="preserve"> </w:t>
      </w:r>
      <w:r>
        <w:t>as</w:t>
      </w:r>
      <w:r>
        <w:rPr>
          <w:spacing w:val="-3"/>
        </w:rPr>
        <w:t xml:space="preserve"> </w:t>
      </w:r>
      <w:r>
        <w:t>marriage/premarital,</w:t>
      </w:r>
      <w:r>
        <w:rPr>
          <w:spacing w:val="-3"/>
        </w:rPr>
        <w:t xml:space="preserve"> </w:t>
      </w:r>
      <w:r>
        <w:t>divorce/separation,</w:t>
      </w:r>
      <w:r>
        <w:rPr>
          <w:spacing w:val="-3"/>
        </w:rPr>
        <w:t xml:space="preserve"> </w:t>
      </w:r>
      <w:r>
        <w:t>conflict</w:t>
      </w:r>
      <w:r>
        <w:rPr>
          <w:spacing w:val="-7"/>
        </w:rPr>
        <w:t xml:space="preserve"> </w:t>
      </w:r>
      <w:r>
        <w:t>at work, gambling addiction, drug or alcohol addiction, identity theft recovery, depression, physical or sexual abuse, elder care resources, behavioral disorders, stress and anxiety, Pet Parent Resources, Life Coaching (3 telephonic sessions), free legal c</w:t>
      </w:r>
      <w:r>
        <w:t>onsultation/mediation and financial advice, and homeownership savings.</w:t>
      </w:r>
    </w:p>
    <w:p w14:paraId="4A962851" w14:textId="77777777" w:rsidR="00BA6E23" w:rsidRDefault="00BA6E23">
      <w:pPr>
        <w:pStyle w:val="BodyText"/>
        <w:spacing w:before="11"/>
        <w:ind w:left="0"/>
        <w:rPr>
          <w:sz w:val="21"/>
        </w:rPr>
      </w:pPr>
    </w:p>
    <w:p w14:paraId="7D959632" w14:textId="77777777" w:rsidR="00BA6E23" w:rsidRDefault="007F7A88">
      <w:pPr>
        <w:pStyle w:val="BodyText"/>
        <w:ind w:right="169"/>
      </w:pPr>
      <w:r>
        <w:t>The</w:t>
      </w:r>
      <w:r>
        <w:rPr>
          <w:spacing w:val="-1"/>
        </w:rPr>
        <w:t xml:space="preserve"> </w:t>
      </w:r>
      <w:r>
        <w:t>EAP</w:t>
      </w:r>
      <w:r>
        <w:rPr>
          <w:spacing w:val="-1"/>
        </w:rPr>
        <w:t xml:space="preserve"> </w:t>
      </w:r>
      <w:r>
        <w:t>also</w:t>
      </w:r>
      <w:r>
        <w:rPr>
          <w:spacing w:val="-2"/>
        </w:rPr>
        <w:t xml:space="preserve"> </w:t>
      </w:r>
      <w:r>
        <w:t>offers</w:t>
      </w:r>
      <w:r>
        <w:rPr>
          <w:spacing w:val="-4"/>
        </w:rPr>
        <w:t xml:space="preserve"> </w:t>
      </w:r>
      <w:r>
        <w:t>several</w:t>
      </w:r>
      <w:r>
        <w:rPr>
          <w:spacing w:val="-3"/>
        </w:rPr>
        <w:t xml:space="preserve"> </w:t>
      </w:r>
      <w:r>
        <w:t>trainings</w:t>
      </w:r>
      <w:r>
        <w:rPr>
          <w:spacing w:val="-1"/>
        </w:rPr>
        <w:t xml:space="preserve"> </w:t>
      </w:r>
      <w:r>
        <w:t>on</w:t>
      </w:r>
      <w:r>
        <w:rPr>
          <w:spacing w:val="-2"/>
        </w:rPr>
        <w:t xml:space="preserve"> </w:t>
      </w:r>
      <w:r>
        <w:t>topics</w:t>
      </w:r>
      <w:r>
        <w:rPr>
          <w:spacing w:val="-1"/>
        </w:rPr>
        <w:t xml:space="preserve"> </w:t>
      </w:r>
      <w:r>
        <w:t>ranging</w:t>
      </w:r>
      <w:r>
        <w:rPr>
          <w:spacing w:val="-2"/>
        </w:rPr>
        <w:t xml:space="preserve"> </w:t>
      </w:r>
      <w:r>
        <w:t>from</w:t>
      </w:r>
      <w:r>
        <w:rPr>
          <w:spacing w:val="-3"/>
        </w:rPr>
        <w:t xml:space="preserve"> </w:t>
      </w:r>
      <w:r>
        <w:t>physical</w:t>
      </w:r>
      <w:r>
        <w:rPr>
          <w:spacing w:val="-4"/>
        </w:rPr>
        <w:t xml:space="preserve"> </w:t>
      </w:r>
      <w:r>
        <w:t>and</w:t>
      </w:r>
      <w:r>
        <w:rPr>
          <w:spacing w:val="-2"/>
        </w:rPr>
        <w:t xml:space="preserve"> </w:t>
      </w:r>
      <w:r>
        <w:t>emotional</w:t>
      </w:r>
      <w:r>
        <w:rPr>
          <w:spacing w:val="-1"/>
        </w:rPr>
        <w:t xml:space="preserve"> </w:t>
      </w:r>
      <w:r>
        <w:t>wellness,</w:t>
      </w:r>
      <w:r>
        <w:rPr>
          <w:spacing w:val="-1"/>
        </w:rPr>
        <w:t xml:space="preserve"> </w:t>
      </w:r>
      <w:r>
        <w:t>financial</w:t>
      </w:r>
      <w:r>
        <w:rPr>
          <w:spacing w:val="-4"/>
        </w:rPr>
        <w:t xml:space="preserve"> </w:t>
      </w:r>
      <w:r>
        <w:t>well- being, and professional development.</w:t>
      </w:r>
    </w:p>
    <w:p w14:paraId="6EAFF625" w14:textId="77777777" w:rsidR="00BA6E23" w:rsidRDefault="00BA6E23">
      <w:pPr>
        <w:pStyle w:val="BodyText"/>
        <w:spacing w:before="4"/>
        <w:ind w:left="0"/>
        <w:rPr>
          <w:sz w:val="28"/>
        </w:rPr>
      </w:pPr>
    </w:p>
    <w:p w14:paraId="6F82DE8D" w14:textId="77777777" w:rsidR="00BA6E23" w:rsidRDefault="007F7A88">
      <w:pPr>
        <w:pStyle w:val="BodyText"/>
        <w:spacing w:line="237" w:lineRule="auto"/>
        <w:ind w:right="253"/>
      </w:pPr>
      <w:hyperlink r:id="rId28">
        <w:proofErr w:type="spellStart"/>
        <w:r>
          <w:rPr>
            <w:b/>
            <w:color w:val="0000FF"/>
            <w:u w:val="single" w:color="0000FF"/>
          </w:rPr>
          <w:t>LifeBalance</w:t>
        </w:r>
        <w:proofErr w:type="spellEnd"/>
      </w:hyperlink>
      <w:r>
        <w:rPr>
          <w:b/>
          <w:color w:val="0000FF"/>
        </w:rPr>
        <w:t xml:space="preserve"> </w:t>
      </w:r>
      <w:r>
        <w:rPr>
          <w:color w:val="312D20"/>
        </w:rPr>
        <w:t>offers discounts for you and your family members to the things we all love most – travel, sports, the arts, fun family time, the great outdoors, health, fitness, and wellness.</w:t>
      </w:r>
    </w:p>
    <w:p w14:paraId="0AA0C3D5" w14:textId="77777777" w:rsidR="00BA6E23" w:rsidRDefault="00BA6E23">
      <w:pPr>
        <w:pStyle w:val="BodyText"/>
        <w:spacing w:before="2"/>
        <w:ind w:left="0"/>
      </w:pPr>
    </w:p>
    <w:p w14:paraId="5485788D" w14:textId="77777777" w:rsidR="00BA6E23" w:rsidRDefault="007F7A88">
      <w:pPr>
        <w:pStyle w:val="Heading2"/>
      </w:pPr>
      <w:r>
        <w:t>Health</w:t>
      </w:r>
      <w:r>
        <w:rPr>
          <w:spacing w:val="-4"/>
        </w:rPr>
        <w:t xml:space="preserve"> </w:t>
      </w:r>
      <w:r>
        <w:t>Club</w:t>
      </w:r>
      <w:r>
        <w:rPr>
          <w:spacing w:val="-4"/>
        </w:rPr>
        <w:t xml:space="preserve"> </w:t>
      </w:r>
      <w:r>
        <w:rPr>
          <w:spacing w:val="-2"/>
        </w:rPr>
        <w:t>Discounts</w:t>
      </w:r>
    </w:p>
    <w:p w14:paraId="1F6E9F94" w14:textId="77777777" w:rsidR="00BA6E23" w:rsidRDefault="007F7A88">
      <w:pPr>
        <w:pStyle w:val="BodyText"/>
      </w:pPr>
      <w:r>
        <w:t>Employees</w:t>
      </w:r>
      <w:r>
        <w:rPr>
          <w:spacing w:val="-3"/>
        </w:rPr>
        <w:t xml:space="preserve"> </w:t>
      </w:r>
      <w:r>
        <w:t>enrolled</w:t>
      </w:r>
      <w:r>
        <w:rPr>
          <w:spacing w:val="-2"/>
        </w:rPr>
        <w:t xml:space="preserve"> </w:t>
      </w:r>
      <w:r>
        <w:t>in</w:t>
      </w:r>
      <w:r>
        <w:rPr>
          <w:spacing w:val="-6"/>
        </w:rPr>
        <w:t xml:space="preserve"> </w:t>
      </w:r>
      <w:r>
        <w:t>benefits</w:t>
      </w:r>
      <w:r>
        <w:rPr>
          <w:spacing w:val="-4"/>
        </w:rPr>
        <w:t xml:space="preserve"> </w:t>
      </w:r>
      <w:r>
        <w:t>may</w:t>
      </w:r>
      <w:r>
        <w:rPr>
          <w:spacing w:val="-4"/>
        </w:rPr>
        <w:t xml:space="preserve"> </w:t>
      </w:r>
      <w:r>
        <w:t>also</w:t>
      </w:r>
      <w:r>
        <w:rPr>
          <w:spacing w:val="-1"/>
        </w:rPr>
        <w:t xml:space="preserve"> </w:t>
      </w:r>
      <w:r>
        <w:t xml:space="preserve">choose </w:t>
      </w:r>
      <w:r>
        <w:rPr>
          <w:color w:val="333333"/>
        </w:rPr>
        <w:t>from</w:t>
      </w:r>
      <w:r>
        <w:rPr>
          <w:color w:val="333333"/>
          <w:spacing w:val="-3"/>
        </w:rPr>
        <w:t xml:space="preserve"> </w:t>
      </w:r>
      <w:hyperlink r:id="rId29">
        <w:r>
          <w:rPr>
            <w:color w:val="0000FF"/>
            <w:u w:val="single" w:color="0000FF"/>
          </w:rPr>
          <w:t>10,000+</w:t>
        </w:r>
        <w:r>
          <w:rPr>
            <w:color w:val="0000FF"/>
            <w:spacing w:val="-2"/>
            <w:u w:val="single" w:color="0000FF"/>
          </w:rPr>
          <w:t xml:space="preserve"> </w:t>
        </w:r>
        <w:r>
          <w:rPr>
            <w:color w:val="0000FF"/>
            <w:u w:val="single" w:color="0000FF"/>
          </w:rPr>
          <w:t>fitness</w:t>
        </w:r>
        <w:r>
          <w:rPr>
            <w:color w:val="0000FF"/>
            <w:spacing w:val="-4"/>
            <w:u w:val="single" w:color="0000FF"/>
          </w:rPr>
          <w:t xml:space="preserve"> </w:t>
        </w:r>
        <w:r>
          <w:rPr>
            <w:color w:val="0000FF"/>
            <w:u w:val="single" w:color="0000FF"/>
          </w:rPr>
          <w:t>centers</w:t>
        </w:r>
      </w:hyperlink>
      <w:r>
        <w:rPr>
          <w:color w:val="0000FF"/>
          <w:spacing w:val="-3"/>
        </w:rPr>
        <w:t xml:space="preserve"> </w:t>
      </w:r>
      <w:r>
        <w:rPr>
          <w:color w:val="333333"/>
        </w:rPr>
        <w:t>with</w:t>
      </w:r>
      <w:r>
        <w:rPr>
          <w:color w:val="333333"/>
          <w:spacing w:val="-3"/>
        </w:rPr>
        <w:t xml:space="preserve"> </w:t>
      </w:r>
      <w:r>
        <w:rPr>
          <w:color w:val="333333"/>
        </w:rPr>
        <w:t>flexibility</w:t>
      </w:r>
      <w:r>
        <w:rPr>
          <w:color w:val="333333"/>
          <w:spacing w:val="-4"/>
        </w:rPr>
        <w:t xml:space="preserve"> </w:t>
      </w:r>
      <w:r>
        <w:rPr>
          <w:color w:val="333333"/>
        </w:rPr>
        <w:t>to</w:t>
      </w:r>
      <w:r>
        <w:rPr>
          <w:color w:val="333333"/>
          <w:spacing w:val="-4"/>
        </w:rPr>
        <w:t xml:space="preserve"> </w:t>
      </w:r>
      <w:r>
        <w:rPr>
          <w:color w:val="333333"/>
        </w:rPr>
        <w:t>change</w:t>
      </w:r>
      <w:r>
        <w:rPr>
          <w:color w:val="333333"/>
          <w:spacing w:val="-1"/>
        </w:rPr>
        <w:t xml:space="preserve"> </w:t>
      </w:r>
      <w:r>
        <w:rPr>
          <w:color w:val="333333"/>
        </w:rPr>
        <w:t>any</w:t>
      </w:r>
      <w:r>
        <w:rPr>
          <w:color w:val="333333"/>
          <w:spacing w:val="-2"/>
        </w:rPr>
        <w:t xml:space="preserve"> </w:t>
      </w:r>
      <w:r>
        <w:rPr>
          <w:color w:val="333333"/>
        </w:rPr>
        <w:t>time, for just $25/mo. No lon</w:t>
      </w:r>
      <w:r>
        <w:rPr>
          <w:color w:val="333333"/>
        </w:rPr>
        <w:t>g-term contracts!</w:t>
      </w:r>
    </w:p>
    <w:p w14:paraId="71ECA8E2" w14:textId="77777777" w:rsidR="00BA6E23" w:rsidRDefault="00BA6E23">
      <w:pPr>
        <w:pStyle w:val="BodyText"/>
        <w:ind w:left="0"/>
        <w:rPr>
          <w:sz w:val="28"/>
        </w:rPr>
      </w:pPr>
    </w:p>
    <w:p w14:paraId="1F17E82E" w14:textId="77777777" w:rsidR="00BA6E23" w:rsidRDefault="007F7A88">
      <w:pPr>
        <w:pStyle w:val="Heading2"/>
      </w:pPr>
      <w:r>
        <w:t>Vaccination</w:t>
      </w:r>
      <w:r>
        <w:rPr>
          <w:spacing w:val="-10"/>
        </w:rPr>
        <w:t xml:space="preserve"> </w:t>
      </w:r>
      <w:r>
        <w:rPr>
          <w:spacing w:val="-2"/>
        </w:rPr>
        <w:t>Information</w:t>
      </w:r>
    </w:p>
    <w:p w14:paraId="7332ECC6" w14:textId="77777777" w:rsidR="00BA6E23" w:rsidRDefault="007F7A88">
      <w:pPr>
        <w:pStyle w:val="BodyText"/>
        <w:spacing w:before="1"/>
        <w:ind w:right="13"/>
      </w:pPr>
      <w:r>
        <w:t>Employees</w:t>
      </w:r>
      <w:r>
        <w:rPr>
          <w:spacing w:val="-3"/>
        </w:rPr>
        <w:t xml:space="preserve"> </w:t>
      </w:r>
      <w:r>
        <w:t>enrolled</w:t>
      </w:r>
      <w:r>
        <w:rPr>
          <w:spacing w:val="-2"/>
        </w:rPr>
        <w:t xml:space="preserve"> </w:t>
      </w:r>
      <w:r>
        <w:t>in</w:t>
      </w:r>
      <w:r>
        <w:rPr>
          <w:spacing w:val="-6"/>
        </w:rPr>
        <w:t xml:space="preserve"> </w:t>
      </w:r>
      <w:r>
        <w:t>benefits</w:t>
      </w:r>
      <w:r>
        <w:rPr>
          <w:spacing w:val="-1"/>
        </w:rPr>
        <w:t xml:space="preserve"> </w:t>
      </w:r>
      <w:r>
        <w:t>can</w:t>
      </w:r>
      <w:r>
        <w:rPr>
          <w:spacing w:val="-5"/>
        </w:rPr>
        <w:t xml:space="preserve"> </w:t>
      </w:r>
      <w:r>
        <w:t>easily</w:t>
      </w:r>
      <w:r>
        <w:rPr>
          <w:spacing w:val="-2"/>
        </w:rPr>
        <w:t xml:space="preserve"> </w:t>
      </w:r>
      <w:r>
        <w:t>access</w:t>
      </w:r>
      <w:r>
        <w:rPr>
          <w:spacing w:val="-1"/>
        </w:rPr>
        <w:t xml:space="preserve"> </w:t>
      </w:r>
      <w:r>
        <w:t>helpful</w:t>
      </w:r>
      <w:r>
        <w:rPr>
          <w:spacing w:val="-2"/>
        </w:rPr>
        <w:t xml:space="preserve"> </w:t>
      </w:r>
      <w:r>
        <w:t>information</w:t>
      </w:r>
      <w:r>
        <w:rPr>
          <w:spacing w:val="-5"/>
        </w:rPr>
        <w:t xml:space="preserve"> </w:t>
      </w:r>
      <w:r>
        <w:t>about</w:t>
      </w:r>
      <w:r>
        <w:rPr>
          <w:spacing w:val="-3"/>
        </w:rPr>
        <w:t xml:space="preserve"> </w:t>
      </w:r>
      <w:r>
        <w:t>COVID-19</w:t>
      </w:r>
      <w:r>
        <w:rPr>
          <w:spacing w:val="-1"/>
        </w:rPr>
        <w:t xml:space="preserve"> </w:t>
      </w:r>
      <w:r>
        <w:t>and</w:t>
      </w:r>
      <w:r>
        <w:rPr>
          <w:spacing w:val="-3"/>
        </w:rPr>
        <w:t xml:space="preserve"> </w:t>
      </w:r>
      <w:hyperlink r:id="rId30">
        <w:r>
          <w:rPr>
            <w:color w:val="0000FF"/>
            <w:u w:val="single" w:color="0000FF"/>
          </w:rPr>
          <w:t>flu</w:t>
        </w:r>
        <w:r>
          <w:rPr>
            <w:color w:val="0000FF"/>
            <w:spacing w:val="-5"/>
            <w:u w:val="single" w:color="0000FF"/>
          </w:rPr>
          <w:t xml:space="preserve"> </w:t>
        </w:r>
        <w:r>
          <w:rPr>
            <w:color w:val="0000FF"/>
            <w:u w:val="single" w:color="0000FF"/>
          </w:rPr>
          <w:t>vaccinations</w:t>
        </w:r>
      </w:hyperlink>
      <w:r>
        <w:rPr>
          <w:color w:val="0000FF"/>
          <w:spacing w:val="-1"/>
        </w:rPr>
        <w:t xml:space="preserve"> </w:t>
      </w:r>
      <w:r>
        <w:t>as</w:t>
      </w:r>
      <w:r>
        <w:rPr>
          <w:spacing w:val="-2"/>
        </w:rPr>
        <w:t xml:space="preserve"> </w:t>
      </w:r>
      <w:r>
        <w:t>well as nearby locations.</w:t>
      </w:r>
    </w:p>
    <w:p w14:paraId="03B24D63" w14:textId="77777777" w:rsidR="00BA6E23" w:rsidRDefault="00BA6E23">
      <w:pPr>
        <w:pStyle w:val="BodyText"/>
        <w:spacing w:before="1"/>
        <w:ind w:left="0"/>
        <w:rPr>
          <w:sz w:val="28"/>
        </w:rPr>
      </w:pPr>
    </w:p>
    <w:p w14:paraId="6A4F8057" w14:textId="77777777" w:rsidR="00BA6E23" w:rsidRDefault="007F7A88">
      <w:pPr>
        <w:pStyle w:val="Heading2"/>
        <w:spacing w:before="1" w:line="267" w:lineRule="exact"/>
      </w:pPr>
      <w:r>
        <w:t>Wellness</w:t>
      </w:r>
      <w:r>
        <w:rPr>
          <w:spacing w:val="-6"/>
        </w:rPr>
        <w:t xml:space="preserve"> </w:t>
      </w:r>
      <w:r>
        <w:rPr>
          <w:spacing w:val="-2"/>
        </w:rPr>
        <w:t>Programs</w:t>
      </w:r>
    </w:p>
    <w:p w14:paraId="06FB7E59" w14:textId="77777777" w:rsidR="00BA6E23" w:rsidRDefault="007F7A88">
      <w:pPr>
        <w:pStyle w:val="BodyText"/>
      </w:pPr>
      <w:r>
        <w:t>Employees</w:t>
      </w:r>
      <w:r>
        <w:rPr>
          <w:spacing w:val="-3"/>
        </w:rPr>
        <w:t xml:space="preserve"> </w:t>
      </w:r>
      <w:r>
        <w:t>enrolled</w:t>
      </w:r>
      <w:r>
        <w:rPr>
          <w:spacing w:val="-2"/>
        </w:rPr>
        <w:t xml:space="preserve"> </w:t>
      </w:r>
      <w:r>
        <w:t>in</w:t>
      </w:r>
      <w:r>
        <w:rPr>
          <w:spacing w:val="-6"/>
        </w:rPr>
        <w:t xml:space="preserve"> </w:t>
      </w:r>
      <w:r>
        <w:t>benefits</w:t>
      </w:r>
      <w:r>
        <w:rPr>
          <w:spacing w:val="-4"/>
        </w:rPr>
        <w:t xml:space="preserve"> </w:t>
      </w:r>
      <w:r>
        <w:t>may</w:t>
      </w:r>
      <w:r>
        <w:rPr>
          <w:spacing w:val="-4"/>
        </w:rPr>
        <w:t xml:space="preserve"> </w:t>
      </w:r>
      <w:r>
        <w:t>also</w:t>
      </w:r>
      <w:r>
        <w:rPr>
          <w:spacing w:val="-1"/>
        </w:rPr>
        <w:t xml:space="preserve"> </w:t>
      </w:r>
      <w:r>
        <w:t>access</w:t>
      </w:r>
      <w:r>
        <w:rPr>
          <w:spacing w:val="-1"/>
        </w:rPr>
        <w:t xml:space="preserve"> </w:t>
      </w:r>
      <w:r>
        <w:t>a</w:t>
      </w:r>
      <w:r>
        <w:rPr>
          <w:spacing w:val="-5"/>
        </w:rPr>
        <w:t xml:space="preserve"> </w:t>
      </w:r>
      <w:r>
        <w:t>variety</w:t>
      </w:r>
      <w:r>
        <w:rPr>
          <w:spacing w:val="-4"/>
        </w:rPr>
        <w:t xml:space="preserve"> </w:t>
      </w:r>
      <w:r>
        <w:t>of</w:t>
      </w:r>
      <w:r>
        <w:rPr>
          <w:spacing w:val="-3"/>
        </w:rPr>
        <w:t xml:space="preserve"> </w:t>
      </w:r>
      <w:hyperlink r:id="rId31">
        <w:r>
          <w:rPr>
            <w:color w:val="0000FF"/>
            <w:u w:val="single" w:color="0000FF"/>
          </w:rPr>
          <w:t>wellness</w:t>
        </w:r>
        <w:r>
          <w:rPr>
            <w:color w:val="0000FF"/>
            <w:spacing w:val="-2"/>
            <w:u w:val="single" w:color="0000FF"/>
          </w:rPr>
          <w:t xml:space="preserve"> </w:t>
        </w:r>
        <w:r>
          <w:rPr>
            <w:color w:val="0000FF"/>
            <w:u w:val="single" w:color="0000FF"/>
          </w:rPr>
          <w:t>programs</w:t>
        </w:r>
      </w:hyperlink>
      <w:r>
        <w:rPr>
          <w:color w:val="0000FF"/>
          <w:spacing w:val="-3"/>
        </w:rPr>
        <w:t xml:space="preserve"> </w:t>
      </w:r>
      <w:r>
        <w:t>(Weight</w:t>
      </w:r>
      <w:r>
        <w:rPr>
          <w:spacing w:val="-2"/>
        </w:rPr>
        <w:t xml:space="preserve"> </w:t>
      </w:r>
      <w:r>
        <w:t>Watchers,</w:t>
      </w:r>
      <w:r>
        <w:rPr>
          <w:spacing w:val="-2"/>
        </w:rPr>
        <w:t xml:space="preserve"> </w:t>
      </w:r>
      <w:r>
        <w:t>Healthy</w:t>
      </w:r>
      <w:r>
        <w:rPr>
          <w:spacing w:val="-4"/>
        </w:rPr>
        <w:t xml:space="preserve"> </w:t>
      </w:r>
      <w:r>
        <w:t>Team Healthy You and more) and events offered through PEBB.</w:t>
      </w:r>
    </w:p>
    <w:p w14:paraId="792ACFA8" w14:textId="77777777" w:rsidR="00BA6E23" w:rsidRDefault="00BA6E23">
      <w:pPr>
        <w:pStyle w:val="BodyText"/>
        <w:spacing w:before="11"/>
        <w:ind w:left="0"/>
        <w:rPr>
          <w:sz w:val="21"/>
        </w:rPr>
      </w:pPr>
    </w:p>
    <w:p w14:paraId="7A6D4A20" w14:textId="77777777" w:rsidR="00BA6E23" w:rsidRDefault="007F7A88">
      <w:pPr>
        <w:pStyle w:val="Heading2"/>
      </w:pPr>
      <w:r>
        <w:t>Life</w:t>
      </w:r>
      <w:r>
        <w:rPr>
          <w:spacing w:val="-6"/>
        </w:rPr>
        <w:t xml:space="preserve"> </w:t>
      </w:r>
      <w:r>
        <w:t>Insurance</w:t>
      </w:r>
      <w:r>
        <w:rPr>
          <w:spacing w:val="-5"/>
        </w:rPr>
        <w:t xml:space="preserve"> </w:t>
      </w:r>
      <w:r>
        <w:t>and</w:t>
      </w:r>
      <w:r>
        <w:rPr>
          <w:spacing w:val="-6"/>
        </w:rPr>
        <w:t xml:space="preserve"> </w:t>
      </w:r>
      <w:r>
        <w:t>Optional</w:t>
      </w:r>
      <w:r>
        <w:rPr>
          <w:spacing w:val="-5"/>
        </w:rPr>
        <w:t xml:space="preserve"> </w:t>
      </w:r>
      <w:r>
        <w:t>Insurance</w:t>
      </w:r>
      <w:r>
        <w:rPr>
          <w:spacing w:val="-7"/>
        </w:rPr>
        <w:t xml:space="preserve"> </w:t>
      </w:r>
      <w:r>
        <w:rPr>
          <w:spacing w:val="-2"/>
        </w:rPr>
        <w:t>Coverage</w:t>
      </w:r>
    </w:p>
    <w:p w14:paraId="4DC1B59F" w14:textId="77777777" w:rsidR="00BA6E23" w:rsidRDefault="007F7A88">
      <w:pPr>
        <w:pStyle w:val="BodyText"/>
        <w:spacing w:before="1"/>
        <w:ind w:right="169"/>
      </w:pPr>
      <w:r>
        <w:t>As a newly eligible employee for your first-time enrollment, the Optional Employee Life has a guaranteed issue enrollment amount of up to $100,000 and Optional Spouse/Domestic Partner Life has a guaranteed issue enrollment</w:t>
      </w:r>
      <w:r>
        <w:rPr>
          <w:spacing w:val="-2"/>
        </w:rPr>
        <w:t xml:space="preserve"> </w:t>
      </w:r>
      <w:r>
        <w:t>amount</w:t>
      </w:r>
      <w:r>
        <w:rPr>
          <w:spacing w:val="-4"/>
        </w:rPr>
        <w:t xml:space="preserve"> </w:t>
      </w:r>
      <w:r>
        <w:t>of</w:t>
      </w:r>
      <w:r>
        <w:rPr>
          <w:spacing w:val="-2"/>
        </w:rPr>
        <w:t xml:space="preserve"> </w:t>
      </w:r>
      <w:r>
        <w:t>up</w:t>
      </w:r>
      <w:r>
        <w:rPr>
          <w:spacing w:val="-4"/>
        </w:rPr>
        <w:t xml:space="preserve"> </w:t>
      </w:r>
      <w:r>
        <w:t>to</w:t>
      </w:r>
      <w:r>
        <w:rPr>
          <w:spacing w:val="-1"/>
        </w:rPr>
        <w:t xml:space="preserve"> </w:t>
      </w:r>
      <w:r>
        <w:t>$20,000</w:t>
      </w:r>
      <w:r>
        <w:rPr>
          <w:spacing w:val="-4"/>
        </w:rPr>
        <w:t xml:space="preserve"> </w:t>
      </w:r>
      <w:r>
        <w:t>without</w:t>
      </w:r>
      <w:r>
        <w:rPr>
          <w:spacing w:val="-2"/>
        </w:rPr>
        <w:t xml:space="preserve"> </w:t>
      </w:r>
      <w:r>
        <w:t>n</w:t>
      </w:r>
      <w:r>
        <w:t>eeding</w:t>
      </w:r>
      <w:r>
        <w:rPr>
          <w:spacing w:val="-3"/>
        </w:rPr>
        <w:t xml:space="preserve"> </w:t>
      </w:r>
      <w:r>
        <w:t>to</w:t>
      </w:r>
      <w:r>
        <w:rPr>
          <w:spacing w:val="-3"/>
        </w:rPr>
        <w:t xml:space="preserve"> </w:t>
      </w:r>
      <w:r>
        <w:t>submit</w:t>
      </w:r>
      <w:r>
        <w:rPr>
          <w:spacing w:val="-5"/>
        </w:rPr>
        <w:t xml:space="preserve"> </w:t>
      </w:r>
      <w:r>
        <w:t>a</w:t>
      </w:r>
      <w:r>
        <w:rPr>
          <w:spacing w:val="-4"/>
        </w:rPr>
        <w:t xml:space="preserve"> </w:t>
      </w:r>
      <w:r>
        <w:t>medical</w:t>
      </w:r>
      <w:r>
        <w:rPr>
          <w:spacing w:val="-2"/>
        </w:rPr>
        <w:t xml:space="preserve"> </w:t>
      </w:r>
      <w:r>
        <w:t>history</w:t>
      </w:r>
      <w:r>
        <w:rPr>
          <w:spacing w:val="-2"/>
        </w:rPr>
        <w:t xml:space="preserve"> </w:t>
      </w:r>
      <w:r>
        <w:t>to</w:t>
      </w:r>
      <w:r>
        <w:rPr>
          <w:spacing w:val="-1"/>
        </w:rPr>
        <w:t xml:space="preserve"> </w:t>
      </w:r>
      <w:r>
        <w:t>The</w:t>
      </w:r>
      <w:r>
        <w:rPr>
          <w:spacing w:val="-1"/>
        </w:rPr>
        <w:t xml:space="preserve"> </w:t>
      </w:r>
      <w:r>
        <w:t>Standard</w:t>
      </w:r>
      <w:r>
        <w:rPr>
          <w:spacing w:val="-3"/>
        </w:rPr>
        <w:t xml:space="preserve"> </w:t>
      </w:r>
      <w:r>
        <w:t>underwriting for approval.</w:t>
      </w:r>
    </w:p>
    <w:p w14:paraId="1B616251" w14:textId="77777777" w:rsidR="00BA6E23" w:rsidRDefault="00BA6E23">
      <w:pPr>
        <w:pStyle w:val="BodyText"/>
        <w:spacing w:before="11"/>
        <w:ind w:left="0"/>
        <w:rPr>
          <w:sz w:val="21"/>
        </w:rPr>
      </w:pPr>
    </w:p>
    <w:p w14:paraId="020570D5" w14:textId="77777777" w:rsidR="00BA6E23" w:rsidRDefault="007F7A88">
      <w:pPr>
        <w:pStyle w:val="BodyText"/>
        <w:ind w:right="253"/>
      </w:pPr>
      <w:r>
        <w:t>All</w:t>
      </w:r>
      <w:r>
        <w:rPr>
          <w:spacing w:val="-2"/>
        </w:rPr>
        <w:t xml:space="preserve"> </w:t>
      </w:r>
      <w:r>
        <w:t>life</w:t>
      </w:r>
      <w:r>
        <w:rPr>
          <w:spacing w:val="-1"/>
        </w:rPr>
        <w:t xml:space="preserve"> </w:t>
      </w:r>
      <w:r>
        <w:t>insurance</w:t>
      </w:r>
      <w:r>
        <w:rPr>
          <w:spacing w:val="-4"/>
        </w:rPr>
        <w:t xml:space="preserve"> </w:t>
      </w:r>
      <w:r>
        <w:t>coverage</w:t>
      </w:r>
      <w:r>
        <w:rPr>
          <w:spacing w:val="-1"/>
        </w:rPr>
        <w:t xml:space="preserve"> </w:t>
      </w:r>
      <w:r>
        <w:t>(other</w:t>
      </w:r>
      <w:r>
        <w:rPr>
          <w:spacing w:val="-4"/>
        </w:rPr>
        <w:t xml:space="preserve"> </w:t>
      </w:r>
      <w:r>
        <w:t>than</w:t>
      </w:r>
      <w:r>
        <w:rPr>
          <w:spacing w:val="-3"/>
        </w:rPr>
        <w:t xml:space="preserve"> </w:t>
      </w:r>
      <w:r>
        <w:t>the</w:t>
      </w:r>
      <w:r>
        <w:rPr>
          <w:spacing w:val="-4"/>
        </w:rPr>
        <w:t xml:space="preserve"> </w:t>
      </w:r>
      <w:r>
        <w:t>required</w:t>
      </w:r>
      <w:r>
        <w:rPr>
          <w:spacing w:val="-3"/>
        </w:rPr>
        <w:t xml:space="preserve"> </w:t>
      </w:r>
      <w:r>
        <w:t>insurance</w:t>
      </w:r>
      <w:r>
        <w:rPr>
          <w:spacing w:val="-1"/>
        </w:rPr>
        <w:t xml:space="preserve"> </w:t>
      </w:r>
      <w:r>
        <w:t>$10,000</w:t>
      </w:r>
      <w:r>
        <w:rPr>
          <w:spacing w:val="-4"/>
        </w:rPr>
        <w:t xml:space="preserve"> </w:t>
      </w:r>
      <w:r>
        <w:t>employee</w:t>
      </w:r>
      <w:r>
        <w:rPr>
          <w:spacing w:val="-4"/>
        </w:rPr>
        <w:t xml:space="preserve"> </w:t>
      </w:r>
      <w:r>
        <w:t>basic</w:t>
      </w:r>
      <w:r>
        <w:rPr>
          <w:spacing w:val="-2"/>
        </w:rPr>
        <w:t xml:space="preserve"> </w:t>
      </w:r>
      <w:r>
        <w:t>life)</w:t>
      </w:r>
      <w:r>
        <w:rPr>
          <w:spacing w:val="-4"/>
        </w:rPr>
        <w:t xml:space="preserve"> </w:t>
      </w:r>
      <w:r>
        <w:t>offered</w:t>
      </w:r>
      <w:r>
        <w:rPr>
          <w:spacing w:val="-2"/>
        </w:rPr>
        <w:t xml:space="preserve"> </w:t>
      </w:r>
      <w:r>
        <w:t xml:space="preserve">through PEBB is optional. </w:t>
      </w:r>
      <w:hyperlink r:id="rId32">
        <w:r>
          <w:rPr>
            <w:color w:val="0000FF"/>
            <w:u w:val="single" w:color="0000FF"/>
          </w:rPr>
          <w:t>Optional insurance</w:t>
        </w:r>
      </w:hyperlink>
      <w:r>
        <w:rPr>
          <w:color w:val="0000FF"/>
        </w:rPr>
        <w:t xml:space="preserve"> </w:t>
      </w:r>
      <w:r>
        <w:t>includes employee, spouse/domestic partner, dependent life, and accidental death and dismemberment.</w:t>
      </w:r>
    </w:p>
    <w:p w14:paraId="25C63FB9" w14:textId="77777777" w:rsidR="00BA6E23" w:rsidRDefault="00BA6E23">
      <w:pPr>
        <w:pStyle w:val="BodyText"/>
        <w:spacing w:before="1"/>
        <w:ind w:left="0"/>
      </w:pPr>
    </w:p>
    <w:p w14:paraId="4187535B" w14:textId="77777777" w:rsidR="00BA6E23" w:rsidRDefault="007F7A88">
      <w:pPr>
        <w:pStyle w:val="BodyText"/>
        <w:ind w:right="169"/>
      </w:pPr>
      <w:r>
        <w:t>The</w:t>
      </w:r>
      <w:r>
        <w:rPr>
          <w:spacing w:val="-2"/>
        </w:rPr>
        <w:t xml:space="preserve"> </w:t>
      </w:r>
      <w:r>
        <w:t>premiums</w:t>
      </w:r>
      <w:r>
        <w:rPr>
          <w:spacing w:val="-1"/>
        </w:rPr>
        <w:t xml:space="preserve"> </w:t>
      </w:r>
      <w:r>
        <w:t>for</w:t>
      </w:r>
      <w:r>
        <w:rPr>
          <w:spacing w:val="-2"/>
        </w:rPr>
        <w:t xml:space="preserve"> </w:t>
      </w:r>
      <w:r>
        <w:t>the</w:t>
      </w:r>
      <w:r>
        <w:rPr>
          <w:spacing w:val="-4"/>
        </w:rPr>
        <w:t xml:space="preserve"> </w:t>
      </w:r>
      <w:r>
        <w:t>$10,000</w:t>
      </w:r>
      <w:r>
        <w:rPr>
          <w:spacing w:val="-2"/>
        </w:rPr>
        <w:t xml:space="preserve"> </w:t>
      </w:r>
      <w:r>
        <w:t>basic</w:t>
      </w:r>
      <w:r>
        <w:rPr>
          <w:spacing w:val="-2"/>
        </w:rPr>
        <w:t xml:space="preserve"> </w:t>
      </w:r>
      <w:r>
        <w:t>life</w:t>
      </w:r>
      <w:r>
        <w:rPr>
          <w:spacing w:val="-1"/>
        </w:rPr>
        <w:t xml:space="preserve"> </w:t>
      </w:r>
      <w:r>
        <w:t>policy</w:t>
      </w:r>
      <w:r>
        <w:rPr>
          <w:spacing w:val="-4"/>
        </w:rPr>
        <w:t xml:space="preserve"> </w:t>
      </w:r>
      <w:r>
        <w:t>and</w:t>
      </w:r>
      <w:r>
        <w:rPr>
          <w:spacing w:val="-3"/>
        </w:rPr>
        <w:t xml:space="preserve"> </w:t>
      </w:r>
      <w:r>
        <w:t>the</w:t>
      </w:r>
      <w:r>
        <w:rPr>
          <w:spacing w:val="-1"/>
        </w:rPr>
        <w:t xml:space="preserve"> </w:t>
      </w:r>
      <w:r>
        <w:t>first</w:t>
      </w:r>
      <w:r>
        <w:rPr>
          <w:spacing w:val="-4"/>
        </w:rPr>
        <w:t xml:space="preserve"> </w:t>
      </w:r>
      <w:r>
        <w:t>$45,000</w:t>
      </w:r>
      <w:r>
        <w:rPr>
          <w:spacing w:val="-2"/>
        </w:rPr>
        <w:t xml:space="preserve"> </w:t>
      </w:r>
      <w:r>
        <w:t>in</w:t>
      </w:r>
      <w:r>
        <w:rPr>
          <w:spacing w:val="-5"/>
        </w:rPr>
        <w:t xml:space="preserve"> </w:t>
      </w:r>
      <w:r>
        <w:t>optional</w:t>
      </w:r>
      <w:r>
        <w:rPr>
          <w:spacing w:val="-5"/>
        </w:rPr>
        <w:t xml:space="preserve"> </w:t>
      </w:r>
      <w:r>
        <w:t>employee</w:t>
      </w:r>
      <w:r>
        <w:rPr>
          <w:spacing w:val="-1"/>
        </w:rPr>
        <w:t xml:space="preserve"> </w:t>
      </w:r>
      <w:r>
        <w:t>term</w:t>
      </w:r>
      <w:r>
        <w:rPr>
          <w:spacing w:val="-4"/>
        </w:rPr>
        <w:t xml:space="preserve"> </w:t>
      </w:r>
      <w:r>
        <w:t>life</w:t>
      </w:r>
      <w:r>
        <w:rPr>
          <w:spacing w:val="-2"/>
        </w:rPr>
        <w:t xml:space="preserve"> </w:t>
      </w:r>
      <w:r>
        <w:t>coverage</w:t>
      </w:r>
      <w:r>
        <w:rPr>
          <w:spacing w:val="-4"/>
        </w:rPr>
        <w:t xml:space="preserve"> </w:t>
      </w:r>
      <w:r>
        <w:t>are paid by the employee on a</w:t>
      </w:r>
      <w:r>
        <w:rPr>
          <w:spacing w:val="-1"/>
        </w:rPr>
        <w:t xml:space="preserve"> </w:t>
      </w:r>
      <w:r>
        <w:t>pre-tax basis. All other life insurance premiums are paid by the employee on a post- tax basis.</w:t>
      </w:r>
    </w:p>
    <w:p w14:paraId="7F95AEE9" w14:textId="77777777" w:rsidR="00BA6E23" w:rsidRDefault="00BA6E23">
      <w:pPr>
        <w:pStyle w:val="BodyText"/>
        <w:spacing w:before="1"/>
        <w:ind w:left="0"/>
      </w:pPr>
    </w:p>
    <w:p w14:paraId="2C640D38" w14:textId="77777777" w:rsidR="00BA6E23" w:rsidRDefault="007F7A88">
      <w:pPr>
        <w:pStyle w:val="Heading2"/>
      </w:pPr>
      <w:r>
        <w:t>Employee</w:t>
      </w:r>
      <w:r>
        <w:rPr>
          <w:spacing w:val="-6"/>
        </w:rPr>
        <w:t xml:space="preserve"> </w:t>
      </w:r>
      <w:r>
        <w:t>Life</w:t>
      </w:r>
      <w:r>
        <w:rPr>
          <w:spacing w:val="-5"/>
        </w:rPr>
        <w:t xml:space="preserve"> </w:t>
      </w:r>
      <w:r>
        <w:rPr>
          <w:spacing w:val="-2"/>
        </w:rPr>
        <w:t>Insurance</w:t>
      </w:r>
    </w:p>
    <w:p w14:paraId="155BD877" w14:textId="77777777" w:rsidR="00BA6E23" w:rsidRDefault="007F7A88">
      <w:pPr>
        <w:pStyle w:val="BodyText"/>
      </w:pPr>
      <w:r>
        <w:t>Coverage</w:t>
      </w:r>
      <w:r>
        <w:rPr>
          <w:spacing w:val="-4"/>
        </w:rPr>
        <w:t xml:space="preserve"> </w:t>
      </w:r>
      <w:r>
        <w:t>from</w:t>
      </w:r>
      <w:r>
        <w:rPr>
          <w:spacing w:val="-6"/>
        </w:rPr>
        <w:t xml:space="preserve"> </w:t>
      </w:r>
      <w:r>
        <w:t>$20,000</w:t>
      </w:r>
      <w:r>
        <w:rPr>
          <w:spacing w:val="-4"/>
        </w:rPr>
        <w:t xml:space="preserve"> </w:t>
      </w:r>
      <w:r>
        <w:t>to</w:t>
      </w:r>
      <w:r>
        <w:rPr>
          <w:spacing w:val="-5"/>
        </w:rPr>
        <w:t xml:space="preserve"> </w:t>
      </w:r>
      <w:r>
        <w:rPr>
          <w:spacing w:val="-2"/>
        </w:rPr>
        <w:t>$600,000.</w:t>
      </w:r>
    </w:p>
    <w:p w14:paraId="7F8C0CC4" w14:textId="77777777" w:rsidR="00BA6E23" w:rsidRDefault="00BA6E23">
      <w:pPr>
        <w:pStyle w:val="BodyText"/>
        <w:spacing w:before="10"/>
        <w:ind w:left="0"/>
        <w:rPr>
          <w:sz w:val="21"/>
        </w:rPr>
      </w:pPr>
    </w:p>
    <w:p w14:paraId="3AD2BC9B" w14:textId="77777777" w:rsidR="00BA6E23" w:rsidRDefault="007F7A88">
      <w:pPr>
        <w:pStyle w:val="Heading2"/>
        <w:spacing w:before="1"/>
      </w:pPr>
      <w:r>
        <w:t>Spouse/Domestic</w:t>
      </w:r>
      <w:r>
        <w:rPr>
          <w:spacing w:val="-7"/>
        </w:rPr>
        <w:t xml:space="preserve"> </w:t>
      </w:r>
      <w:r>
        <w:t>Partner</w:t>
      </w:r>
      <w:r>
        <w:rPr>
          <w:spacing w:val="-9"/>
        </w:rPr>
        <w:t xml:space="preserve"> </w:t>
      </w:r>
      <w:r>
        <w:t>Life</w:t>
      </w:r>
      <w:r>
        <w:rPr>
          <w:spacing w:val="-7"/>
        </w:rPr>
        <w:t xml:space="preserve"> </w:t>
      </w:r>
      <w:r>
        <w:rPr>
          <w:spacing w:val="-2"/>
        </w:rPr>
        <w:t>Insurance</w:t>
      </w:r>
    </w:p>
    <w:p w14:paraId="419A5476" w14:textId="77777777" w:rsidR="00BA6E23" w:rsidRDefault="007F7A88">
      <w:pPr>
        <w:pStyle w:val="BodyText"/>
      </w:pPr>
      <w:r>
        <w:t>Coverage</w:t>
      </w:r>
      <w:r>
        <w:rPr>
          <w:spacing w:val="-4"/>
        </w:rPr>
        <w:t xml:space="preserve"> </w:t>
      </w:r>
      <w:r>
        <w:t>from</w:t>
      </w:r>
      <w:r>
        <w:rPr>
          <w:spacing w:val="-6"/>
        </w:rPr>
        <w:t xml:space="preserve"> </w:t>
      </w:r>
      <w:r>
        <w:t>$20,000</w:t>
      </w:r>
      <w:r>
        <w:rPr>
          <w:spacing w:val="-4"/>
        </w:rPr>
        <w:t xml:space="preserve"> </w:t>
      </w:r>
      <w:r>
        <w:t>to</w:t>
      </w:r>
      <w:r>
        <w:rPr>
          <w:spacing w:val="-5"/>
        </w:rPr>
        <w:t xml:space="preserve"> </w:t>
      </w:r>
      <w:r>
        <w:rPr>
          <w:spacing w:val="-2"/>
        </w:rPr>
        <w:t>$400.000.</w:t>
      </w:r>
    </w:p>
    <w:p w14:paraId="58A6F7A6" w14:textId="77777777" w:rsidR="00BA6E23" w:rsidRDefault="00BA6E23">
      <w:pPr>
        <w:pStyle w:val="BodyText"/>
        <w:spacing w:before="1"/>
        <w:ind w:left="0"/>
      </w:pPr>
    </w:p>
    <w:p w14:paraId="187791C5" w14:textId="77777777" w:rsidR="00BA6E23" w:rsidRDefault="007F7A88">
      <w:pPr>
        <w:pStyle w:val="Heading2"/>
      </w:pPr>
      <w:r>
        <w:t>Dependent</w:t>
      </w:r>
      <w:r>
        <w:rPr>
          <w:spacing w:val="-6"/>
        </w:rPr>
        <w:t xml:space="preserve"> </w:t>
      </w:r>
      <w:r>
        <w:t>Life</w:t>
      </w:r>
      <w:r>
        <w:rPr>
          <w:spacing w:val="-5"/>
        </w:rPr>
        <w:t xml:space="preserve"> </w:t>
      </w:r>
      <w:r>
        <w:rPr>
          <w:spacing w:val="-2"/>
        </w:rPr>
        <w:t>Insurance</w:t>
      </w:r>
    </w:p>
    <w:p w14:paraId="3E1FECB6" w14:textId="77777777" w:rsidR="00BA6E23" w:rsidRDefault="007F7A88">
      <w:pPr>
        <w:pStyle w:val="BodyText"/>
      </w:pPr>
      <w:r>
        <w:t>Coverage</w:t>
      </w:r>
      <w:r>
        <w:rPr>
          <w:spacing w:val="-2"/>
        </w:rPr>
        <w:t xml:space="preserve"> </w:t>
      </w:r>
      <w:r>
        <w:t>included</w:t>
      </w:r>
      <w:r>
        <w:rPr>
          <w:spacing w:val="-5"/>
        </w:rPr>
        <w:t xml:space="preserve"> </w:t>
      </w:r>
      <w:r>
        <w:t>is</w:t>
      </w:r>
      <w:r>
        <w:rPr>
          <w:spacing w:val="-3"/>
        </w:rPr>
        <w:t xml:space="preserve"> </w:t>
      </w:r>
      <w:r>
        <w:t>$5,000</w:t>
      </w:r>
      <w:r>
        <w:rPr>
          <w:spacing w:val="-2"/>
        </w:rPr>
        <w:t xml:space="preserve"> </w:t>
      </w:r>
      <w:r>
        <w:t>and</w:t>
      </w:r>
      <w:r>
        <w:rPr>
          <w:spacing w:val="-3"/>
        </w:rPr>
        <w:t xml:space="preserve"> </w:t>
      </w:r>
      <w:r>
        <w:t>covers</w:t>
      </w:r>
      <w:r>
        <w:rPr>
          <w:spacing w:val="-3"/>
        </w:rPr>
        <w:t xml:space="preserve"> </w:t>
      </w:r>
      <w:r>
        <w:t>all</w:t>
      </w:r>
      <w:r>
        <w:rPr>
          <w:spacing w:val="-5"/>
        </w:rPr>
        <w:t xml:space="preserve"> </w:t>
      </w:r>
      <w:r>
        <w:t>eligible</w:t>
      </w:r>
      <w:r>
        <w:rPr>
          <w:spacing w:val="-2"/>
        </w:rPr>
        <w:t xml:space="preserve"> dependents.</w:t>
      </w:r>
    </w:p>
    <w:p w14:paraId="69C8DA28" w14:textId="77777777" w:rsidR="00BA6E23" w:rsidRDefault="00BA6E23">
      <w:pPr>
        <w:pStyle w:val="BodyText"/>
        <w:ind w:left="0"/>
      </w:pPr>
    </w:p>
    <w:p w14:paraId="59661AC7" w14:textId="77777777" w:rsidR="00BA6E23" w:rsidRDefault="007F7A88">
      <w:pPr>
        <w:pStyle w:val="Heading2"/>
        <w:spacing w:before="1"/>
      </w:pPr>
      <w:r>
        <w:t>Accidental</w:t>
      </w:r>
      <w:r>
        <w:rPr>
          <w:spacing w:val="-6"/>
        </w:rPr>
        <w:t xml:space="preserve"> </w:t>
      </w:r>
      <w:r>
        <w:t>Death</w:t>
      </w:r>
      <w:r>
        <w:rPr>
          <w:spacing w:val="-4"/>
        </w:rPr>
        <w:t xml:space="preserve"> </w:t>
      </w:r>
      <w:r>
        <w:t>and</w:t>
      </w:r>
      <w:r>
        <w:rPr>
          <w:spacing w:val="-4"/>
        </w:rPr>
        <w:t xml:space="preserve"> </w:t>
      </w:r>
      <w:r>
        <w:rPr>
          <w:spacing w:val="-2"/>
        </w:rPr>
        <w:t>Dismemberment</w:t>
      </w:r>
    </w:p>
    <w:p w14:paraId="3D1E33DD" w14:textId="77777777" w:rsidR="00BA6E23" w:rsidRDefault="007F7A88">
      <w:pPr>
        <w:pStyle w:val="BodyText"/>
      </w:pPr>
      <w:r>
        <w:t>Coverage</w:t>
      </w:r>
      <w:r>
        <w:rPr>
          <w:spacing w:val="-5"/>
        </w:rPr>
        <w:t xml:space="preserve"> </w:t>
      </w:r>
      <w:r>
        <w:t>from</w:t>
      </w:r>
      <w:r>
        <w:rPr>
          <w:spacing w:val="-4"/>
        </w:rPr>
        <w:t xml:space="preserve"> </w:t>
      </w:r>
      <w:r>
        <w:t>$50,000</w:t>
      </w:r>
      <w:r>
        <w:rPr>
          <w:spacing w:val="-3"/>
        </w:rPr>
        <w:t xml:space="preserve"> </w:t>
      </w:r>
      <w:r>
        <w:t>to</w:t>
      </w:r>
      <w:r>
        <w:rPr>
          <w:spacing w:val="-4"/>
        </w:rPr>
        <w:t xml:space="preserve"> </w:t>
      </w:r>
      <w:r>
        <w:t>$500,000.</w:t>
      </w:r>
      <w:r>
        <w:rPr>
          <w:spacing w:val="-6"/>
        </w:rPr>
        <w:t xml:space="preserve"> </w:t>
      </w:r>
      <w:r>
        <w:t>Dependents</w:t>
      </w:r>
      <w:r>
        <w:rPr>
          <w:spacing w:val="-3"/>
        </w:rPr>
        <w:t xml:space="preserve"> </w:t>
      </w:r>
      <w:r>
        <w:t>can</w:t>
      </w:r>
      <w:r>
        <w:rPr>
          <w:spacing w:val="-6"/>
        </w:rPr>
        <w:t xml:space="preserve"> </w:t>
      </w:r>
      <w:r>
        <w:t>be</w:t>
      </w:r>
      <w:r>
        <w:rPr>
          <w:spacing w:val="-2"/>
        </w:rPr>
        <w:t xml:space="preserve"> </w:t>
      </w:r>
      <w:r>
        <w:t>included</w:t>
      </w:r>
      <w:r>
        <w:rPr>
          <w:spacing w:val="-3"/>
        </w:rPr>
        <w:t xml:space="preserve"> </w:t>
      </w:r>
      <w:r>
        <w:t>and</w:t>
      </w:r>
      <w:r>
        <w:rPr>
          <w:spacing w:val="-5"/>
        </w:rPr>
        <w:t xml:space="preserve"> </w:t>
      </w:r>
      <w:r>
        <w:t>are</w:t>
      </w:r>
      <w:r>
        <w:rPr>
          <w:spacing w:val="-2"/>
        </w:rPr>
        <w:t xml:space="preserve"> </w:t>
      </w:r>
      <w:r>
        <w:t>insured</w:t>
      </w:r>
      <w:r>
        <w:rPr>
          <w:spacing w:val="-4"/>
        </w:rPr>
        <w:t xml:space="preserve"> </w:t>
      </w:r>
      <w:r>
        <w:t>for</w:t>
      </w:r>
      <w:r>
        <w:rPr>
          <w:spacing w:val="-3"/>
        </w:rPr>
        <w:t xml:space="preserve"> </w:t>
      </w:r>
      <w:r>
        <w:t>a</w:t>
      </w:r>
      <w:r>
        <w:rPr>
          <w:spacing w:val="-3"/>
        </w:rPr>
        <w:t xml:space="preserve"> </w:t>
      </w:r>
      <w:r>
        <w:t>percentage</w:t>
      </w:r>
      <w:r>
        <w:rPr>
          <w:spacing w:val="-5"/>
        </w:rPr>
        <w:t xml:space="preserve"> </w:t>
      </w:r>
      <w:r>
        <w:t>of</w:t>
      </w:r>
      <w:r>
        <w:rPr>
          <w:spacing w:val="-3"/>
        </w:rPr>
        <w:t xml:space="preserve"> </w:t>
      </w:r>
      <w:r>
        <w:rPr>
          <w:spacing w:val="-5"/>
        </w:rPr>
        <w:t>the</w:t>
      </w:r>
    </w:p>
    <w:p w14:paraId="4AB86A85" w14:textId="77777777" w:rsidR="00BA6E23" w:rsidRDefault="007F7A88">
      <w:pPr>
        <w:pStyle w:val="BodyText"/>
      </w:pPr>
      <w:r>
        <w:t>employee’s</w:t>
      </w:r>
      <w:r>
        <w:rPr>
          <w:spacing w:val="-6"/>
        </w:rPr>
        <w:t xml:space="preserve"> </w:t>
      </w:r>
      <w:r>
        <w:rPr>
          <w:spacing w:val="-2"/>
        </w:rPr>
        <w:t>coverage.</w:t>
      </w:r>
    </w:p>
    <w:p w14:paraId="1FDB43DD" w14:textId="77777777" w:rsidR="00BA6E23" w:rsidRDefault="00BA6E23">
      <w:pPr>
        <w:sectPr w:rsidR="00BA6E23">
          <w:pgSz w:w="12240" w:h="15840"/>
          <w:pgMar w:top="680" w:right="960" w:bottom="800" w:left="660" w:header="0" w:footer="614" w:gutter="0"/>
          <w:cols w:space="720"/>
        </w:sectPr>
      </w:pPr>
    </w:p>
    <w:p w14:paraId="39C73D11" w14:textId="77777777" w:rsidR="00BA6E23" w:rsidRDefault="007F7A88">
      <w:pPr>
        <w:pStyle w:val="Heading2"/>
        <w:spacing w:before="39"/>
        <w:jc w:val="both"/>
      </w:pPr>
      <w:r>
        <w:lastRenderedPageBreak/>
        <w:t>Short</w:t>
      </w:r>
      <w:r>
        <w:rPr>
          <w:spacing w:val="-3"/>
        </w:rPr>
        <w:t xml:space="preserve"> </w:t>
      </w:r>
      <w:r>
        <w:t>Term</w:t>
      </w:r>
      <w:r>
        <w:rPr>
          <w:spacing w:val="-3"/>
        </w:rPr>
        <w:t xml:space="preserve"> </w:t>
      </w:r>
      <w:r>
        <w:rPr>
          <w:spacing w:val="-2"/>
        </w:rPr>
        <w:t>Disability</w:t>
      </w:r>
    </w:p>
    <w:p w14:paraId="2B7E8F77" w14:textId="77777777" w:rsidR="00BA6E23" w:rsidRDefault="007F7A88">
      <w:pPr>
        <w:pStyle w:val="BodyText"/>
        <w:ind w:right="397"/>
        <w:jc w:val="both"/>
      </w:pPr>
      <w:r>
        <w:t>Income</w:t>
      </w:r>
      <w:r>
        <w:rPr>
          <w:spacing w:val="-1"/>
        </w:rPr>
        <w:t xml:space="preserve"> </w:t>
      </w:r>
      <w:r>
        <w:t>protection</w:t>
      </w:r>
      <w:r>
        <w:rPr>
          <w:spacing w:val="-6"/>
        </w:rPr>
        <w:t xml:space="preserve"> </w:t>
      </w:r>
      <w:r>
        <w:t>for</w:t>
      </w:r>
      <w:r>
        <w:rPr>
          <w:spacing w:val="-5"/>
        </w:rPr>
        <w:t xml:space="preserve"> </w:t>
      </w:r>
      <w:r>
        <w:t>short-term</w:t>
      </w:r>
      <w:r>
        <w:rPr>
          <w:spacing w:val="-1"/>
        </w:rPr>
        <w:t xml:space="preserve"> </w:t>
      </w:r>
      <w:r>
        <w:t>disability</w:t>
      </w:r>
      <w:r>
        <w:rPr>
          <w:spacing w:val="-2"/>
        </w:rPr>
        <w:t xml:space="preserve"> </w:t>
      </w:r>
      <w:r>
        <w:t>of</w:t>
      </w:r>
      <w:r>
        <w:rPr>
          <w:spacing w:val="-5"/>
        </w:rPr>
        <w:t xml:space="preserve"> </w:t>
      </w:r>
      <w:r>
        <w:t>employee</w:t>
      </w:r>
      <w:r>
        <w:rPr>
          <w:spacing w:val="-2"/>
        </w:rPr>
        <w:t xml:space="preserve"> </w:t>
      </w:r>
      <w:r>
        <w:t>due</w:t>
      </w:r>
      <w:r>
        <w:rPr>
          <w:spacing w:val="-4"/>
        </w:rPr>
        <w:t xml:space="preserve"> </w:t>
      </w:r>
      <w:r>
        <w:t>to</w:t>
      </w:r>
      <w:r>
        <w:rPr>
          <w:spacing w:val="-3"/>
        </w:rPr>
        <w:t xml:space="preserve"> </w:t>
      </w:r>
      <w:r>
        <w:t>pregnancy</w:t>
      </w:r>
      <w:r>
        <w:rPr>
          <w:spacing w:val="-4"/>
        </w:rPr>
        <w:t xml:space="preserve"> </w:t>
      </w:r>
      <w:r>
        <w:t>or</w:t>
      </w:r>
      <w:r>
        <w:rPr>
          <w:spacing w:val="-2"/>
        </w:rPr>
        <w:t xml:space="preserve"> </w:t>
      </w:r>
      <w:r>
        <w:t>illness/injuries.</w:t>
      </w:r>
      <w:r>
        <w:rPr>
          <w:spacing w:val="-2"/>
        </w:rPr>
        <w:t xml:space="preserve"> </w:t>
      </w:r>
      <w:r>
        <w:t>Benefit</w:t>
      </w:r>
      <w:r>
        <w:rPr>
          <w:spacing w:val="-2"/>
        </w:rPr>
        <w:t xml:space="preserve"> </w:t>
      </w:r>
      <w:r>
        <w:t>is</w:t>
      </w:r>
      <w:r>
        <w:rPr>
          <w:spacing w:val="-4"/>
        </w:rPr>
        <w:t xml:space="preserve"> </w:t>
      </w:r>
      <w:r>
        <w:t>60%</w:t>
      </w:r>
      <w:r>
        <w:rPr>
          <w:spacing w:val="-4"/>
        </w:rPr>
        <w:t xml:space="preserve"> </w:t>
      </w:r>
      <w:r>
        <w:t>of weekly earnings for a maximum of 13 weeks, normally following a one-week waiting period.</w:t>
      </w:r>
    </w:p>
    <w:p w14:paraId="31529D5A" w14:textId="77777777" w:rsidR="00BA6E23" w:rsidRDefault="00BA6E23">
      <w:pPr>
        <w:pStyle w:val="BodyText"/>
        <w:spacing w:before="11"/>
        <w:ind w:left="0"/>
        <w:rPr>
          <w:sz w:val="21"/>
        </w:rPr>
      </w:pPr>
    </w:p>
    <w:p w14:paraId="496B465C" w14:textId="77777777" w:rsidR="00BA6E23" w:rsidRDefault="007F7A88">
      <w:pPr>
        <w:pStyle w:val="Heading2"/>
        <w:jc w:val="both"/>
      </w:pPr>
      <w:r>
        <w:t>Long</w:t>
      </w:r>
      <w:r>
        <w:rPr>
          <w:spacing w:val="-2"/>
        </w:rPr>
        <w:t xml:space="preserve"> </w:t>
      </w:r>
      <w:r>
        <w:t>Term</w:t>
      </w:r>
      <w:r>
        <w:rPr>
          <w:spacing w:val="-1"/>
        </w:rPr>
        <w:t xml:space="preserve"> </w:t>
      </w:r>
      <w:r>
        <w:rPr>
          <w:spacing w:val="-2"/>
        </w:rPr>
        <w:t>Disability</w:t>
      </w:r>
    </w:p>
    <w:p w14:paraId="337707E5" w14:textId="77777777" w:rsidR="00BA6E23" w:rsidRDefault="007F7A88">
      <w:pPr>
        <w:pStyle w:val="BodyText"/>
        <w:ind w:right="291"/>
        <w:jc w:val="both"/>
      </w:pPr>
      <w:r>
        <w:t>Income protection</w:t>
      </w:r>
      <w:r>
        <w:rPr>
          <w:spacing w:val="-5"/>
        </w:rPr>
        <w:t xml:space="preserve"> </w:t>
      </w:r>
      <w:r>
        <w:t>for</w:t>
      </w:r>
      <w:r>
        <w:rPr>
          <w:spacing w:val="-4"/>
        </w:rPr>
        <w:t xml:space="preserve"> </w:t>
      </w:r>
      <w:r>
        <w:t>long-term</w:t>
      </w:r>
      <w:r>
        <w:rPr>
          <w:spacing w:val="-2"/>
        </w:rPr>
        <w:t xml:space="preserve"> </w:t>
      </w:r>
      <w:r>
        <w:t>disability</w:t>
      </w:r>
      <w:r>
        <w:rPr>
          <w:spacing w:val="-3"/>
        </w:rPr>
        <w:t xml:space="preserve"> </w:t>
      </w:r>
      <w:r>
        <w:t>of</w:t>
      </w:r>
      <w:r>
        <w:rPr>
          <w:spacing w:val="-3"/>
        </w:rPr>
        <w:t xml:space="preserve"> </w:t>
      </w:r>
      <w:r>
        <w:t>employee.</w:t>
      </w:r>
      <w:r>
        <w:rPr>
          <w:spacing w:val="-1"/>
        </w:rPr>
        <w:t xml:space="preserve"> </w:t>
      </w:r>
      <w:r>
        <w:t>Several</w:t>
      </w:r>
      <w:r>
        <w:rPr>
          <w:spacing w:val="-1"/>
        </w:rPr>
        <w:t xml:space="preserve"> </w:t>
      </w:r>
      <w:r>
        <w:t>plans</w:t>
      </w:r>
      <w:r>
        <w:rPr>
          <w:spacing w:val="-1"/>
        </w:rPr>
        <w:t xml:space="preserve"> </w:t>
      </w:r>
      <w:r>
        <w:t>available</w:t>
      </w:r>
      <w:r>
        <w:rPr>
          <w:spacing w:val="-4"/>
        </w:rPr>
        <w:t xml:space="preserve"> </w:t>
      </w:r>
      <w:r>
        <w:t>with</w:t>
      </w:r>
      <w:r>
        <w:rPr>
          <w:spacing w:val="-2"/>
        </w:rPr>
        <w:t xml:space="preserve"> </w:t>
      </w:r>
      <w:r>
        <w:t>either</w:t>
      </w:r>
      <w:r>
        <w:rPr>
          <w:spacing w:val="-3"/>
        </w:rPr>
        <w:t xml:space="preserve"> </w:t>
      </w:r>
      <w:r>
        <w:t>a</w:t>
      </w:r>
      <w:r>
        <w:rPr>
          <w:spacing w:val="-1"/>
        </w:rPr>
        <w:t xml:space="preserve"> </w:t>
      </w:r>
      <w:r>
        <w:t>90-day</w:t>
      </w:r>
      <w:r>
        <w:rPr>
          <w:spacing w:val="-3"/>
        </w:rPr>
        <w:t xml:space="preserve"> </w:t>
      </w:r>
      <w:r>
        <w:t>or</w:t>
      </w:r>
      <w:r>
        <w:rPr>
          <w:spacing w:val="-4"/>
        </w:rPr>
        <w:t xml:space="preserve"> </w:t>
      </w:r>
      <w:r>
        <w:t>180-day waiting</w:t>
      </w:r>
      <w:r>
        <w:rPr>
          <w:spacing w:val="-1"/>
        </w:rPr>
        <w:t xml:space="preserve"> </w:t>
      </w:r>
      <w:r>
        <w:t>period</w:t>
      </w:r>
      <w:r>
        <w:rPr>
          <w:spacing w:val="-1"/>
        </w:rPr>
        <w:t xml:space="preserve"> </w:t>
      </w:r>
      <w:r>
        <w:t>before benefits</w:t>
      </w:r>
      <w:r>
        <w:t xml:space="preserve"> begin.</w:t>
      </w:r>
      <w:r>
        <w:rPr>
          <w:spacing w:val="-1"/>
        </w:rPr>
        <w:t xml:space="preserve"> </w:t>
      </w:r>
      <w:r>
        <w:t>Two benefit levels are available</w:t>
      </w:r>
      <w:r>
        <w:rPr>
          <w:spacing w:val="-2"/>
        </w:rPr>
        <w:t xml:space="preserve"> </w:t>
      </w:r>
      <w:r>
        <w:t>(60%</w:t>
      </w:r>
      <w:r>
        <w:rPr>
          <w:spacing w:val="-2"/>
        </w:rPr>
        <w:t xml:space="preserve"> </w:t>
      </w:r>
      <w:r>
        <w:t>of</w:t>
      </w:r>
      <w:r>
        <w:rPr>
          <w:spacing w:val="-2"/>
        </w:rPr>
        <w:t xml:space="preserve"> </w:t>
      </w:r>
      <w:r>
        <w:t>the</w:t>
      </w:r>
      <w:r>
        <w:rPr>
          <w:spacing w:val="-2"/>
        </w:rPr>
        <w:t xml:space="preserve"> </w:t>
      </w:r>
      <w:r>
        <w:t>monthly salary</w:t>
      </w:r>
      <w:r>
        <w:rPr>
          <w:spacing w:val="-2"/>
        </w:rPr>
        <w:t xml:space="preserve"> </w:t>
      </w:r>
      <w:r>
        <w:t>or</w:t>
      </w:r>
      <w:r>
        <w:rPr>
          <w:spacing w:val="-2"/>
        </w:rPr>
        <w:t xml:space="preserve"> </w:t>
      </w:r>
      <w:r>
        <w:t>66</w:t>
      </w:r>
      <w:r>
        <w:rPr>
          <w:spacing w:val="-2"/>
        </w:rPr>
        <w:t xml:space="preserve"> </w:t>
      </w:r>
      <w:r>
        <w:t>2/3%</w:t>
      </w:r>
      <w:r>
        <w:rPr>
          <w:spacing w:val="-2"/>
        </w:rPr>
        <w:t xml:space="preserve"> </w:t>
      </w:r>
      <w:r>
        <w:t>of monthly salary).</w:t>
      </w:r>
    </w:p>
    <w:p w14:paraId="7876B92D" w14:textId="77777777" w:rsidR="00BA6E23" w:rsidRDefault="00BA6E23">
      <w:pPr>
        <w:pStyle w:val="BodyText"/>
        <w:spacing w:before="1"/>
        <w:ind w:left="0"/>
      </w:pPr>
    </w:p>
    <w:p w14:paraId="7DAADD25" w14:textId="77777777" w:rsidR="00BA6E23" w:rsidRDefault="007F7A88">
      <w:pPr>
        <w:pStyle w:val="Heading2"/>
      </w:pPr>
      <w:r>
        <w:t>Long</w:t>
      </w:r>
      <w:r>
        <w:rPr>
          <w:spacing w:val="-2"/>
        </w:rPr>
        <w:t xml:space="preserve"> </w:t>
      </w:r>
      <w:r>
        <w:t>Term</w:t>
      </w:r>
      <w:r>
        <w:rPr>
          <w:spacing w:val="-4"/>
        </w:rPr>
        <w:t xml:space="preserve"> </w:t>
      </w:r>
      <w:r>
        <w:t>Care</w:t>
      </w:r>
      <w:r>
        <w:rPr>
          <w:spacing w:val="-2"/>
        </w:rPr>
        <w:t xml:space="preserve"> Insurance</w:t>
      </w:r>
    </w:p>
    <w:p w14:paraId="1EF2C091" w14:textId="77777777" w:rsidR="00BA6E23" w:rsidRDefault="007F7A88">
      <w:pPr>
        <w:pStyle w:val="BodyText"/>
        <w:spacing w:before="1"/>
      </w:pPr>
      <w:r>
        <w:t>Provides monthly benefits towards long-term care, assisted living, adult foster care, residential care, and home care.</w:t>
      </w:r>
      <w:r>
        <w:rPr>
          <w:spacing w:val="-2"/>
        </w:rPr>
        <w:t xml:space="preserve"> </w:t>
      </w:r>
      <w:r>
        <w:t>Higher</w:t>
      </w:r>
      <w:r>
        <w:rPr>
          <w:spacing w:val="-2"/>
        </w:rPr>
        <w:t xml:space="preserve"> </w:t>
      </w:r>
      <w:r>
        <w:t>levels</w:t>
      </w:r>
      <w:r>
        <w:rPr>
          <w:spacing w:val="-2"/>
        </w:rPr>
        <w:t xml:space="preserve"> </w:t>
      </w:r>
      <w:r>
        <w:t>are</w:t>
      </w:r>
      <w:r>
        <w:rPr>
          <w:spacing w:val="-4"/>
        </w:rPr>
        <w:t xml:space="preserve"> </w:t>
      </w:r>
      <w:r>
        <w:t>subject</w:t>
      </w:r>
      <w:r>
        <w:rPr>
          <w:spacing w:val="-2"/>
        </w:rPr>
        <w:t xml:space="preserve"> </w:t>
      </w:r>
      <w:r>
        <w:t>to</w:t>
      </w:r>
      <w:r>
        <w:rPr>
          <w:spacing w:val="-3"/>
        </w:rPr>
        <w:t xml:space="preserve"> </w:t>
      </w:r>
      <w:r>
        <w:t>carrier</w:t>
      </w:r>
      <w:r>
        <w:rPr>
          <w:spacing w:val="-4"/>
        </w:rPr>
        <w:t xml:space="preserve"> </w:t>
      </w:r>
      <w:r>
        <w:t>approval</w:t>
      </w:r>
      <w:r>
        <w:rPr>
          <w:spacing w:val="-2"/>
        </w:rPr>
        <w:t xml:space="preserve"> </w:t>
      </w:r>
      <w:r>
        <w:t>as</w:t>
      </w:r>
      <w:r>
        <w:rPr>
          <w:spacing w:val="-2"/>
        </w:rPr>
        <w:t xml:space="preserve"> </w:t>
      </w:r>
      <w:r>
        <w:t>are</w:t>
      </w:r>
      <w:r>
        <w:rPr>
          <w:spacing w:val="-2"/>
        </w:rPr>
        <w:t xml:space="preserve"> </w:t>
      </w:r>
      <w:r>
        <w:t>requests</w:t>
      </w:r>
      <w:r>
        <w:rPr>
          <w:spacing w:val="-1"/>
        </w:rPr>
        <w:t xml:space="preserve"> </w:t>
      </w:r>
      <w:r>
        <w:t>for</w:t>
      </w:r>
      <w:r>
        <w:rPr>
          <w:spacing w:val="-2"/>
        </w:rPr>
        <w:t xml:space="preserve"> </w:t>
      </w:r>
      <w:r>
        <w:t>coverage</w:t>
      </w:r>
      <w:r>
        <w:rPr>
          <w:spacing w:val="-4"/>
        </w:rPr>
        <w:t xml:space="preserve"> </w:t>
      </w:r>
      <w:r>
        <w:t>on</w:t>
      </w:r>
      <w:r>
        <w:rPr>
          <w:spacing w:val="-3"/>
        </w:rPr>
        <w:t xml:space="preserve"> </w:t>
      </w:r>
      <w:r>
        <w:t>spouse</w:t>
      </w:r>
      <w:r>
        <w:rPr>
          <w:spacing w:val="-4"/>
        </w:rPr>
        <w:t xml:space="preserve"> </w:t>
      </w:r>
      <w:r>
        <w:t>or</w:t>
      </w:r>
      <w:r>
        <w:rPr>
          <w:spacing w:val="-4"/>
        </w:rPr>
        <w:t xml:space="preserve"> </w:t>
      </w:r>
      <w:r>
        <w:t>other</w:t>
      </w:r>
      <w:r>
        <w:rPr>
          <w:spacing w:val="-2"/>
        </w:rPr>
        <w:t xml:space="preserve"> </w:t>
      </w:r>
      <w:r>
        <w:t>eligible</w:t>
      </w:r>
      <w:r>
        <w:rPr>
          <w:spacing w:val="-2"/>
        </w:rPr>
        <w:t xml:space="preserve"> </w:t>
      </w:r>
      <w:r>
        <w:t xml:space="preserve">family </w:t>
      </w:r>
      <w:r>
        <w:rPr>
          <w:spacing w:val="-2"/>
        </w:rPr>
        <w:t>members.</w:t>
      </w:r>
    </w:p>
    <w:p w14:paraId="61D23259" w14:textId="77777777" w:rsidR="00BA6E23" w:rsidRDefault="00BA6E23">
      <w:pPr>
        <w:pStyle w:val="BodyText"/>
        <w:spacing w:before="10"/>
        <w:ind w:left="0"/>
        <w:rPr>
          <w:sz w:val="21"/>
        </w:rPr>
      </w:pPr>
    </w:p>
    <w:p w14:paraId="57E25899" w14:textId="77777777" w:rsidR="00BA6E23" w:rsidRDefault="007F7A88">
      <w:pPr>
        <w:pStyle w:val="Heading2"/>
      </w:pPr>
      <w:r>
        <w:t>Dependent</w:t>
      </w:r>
      <w:r>
        <w:rPr>
          <w:spacing w:val="-6"/>
        </w:rPr>
        <w:t xml:space="preserve"> </w:t>
      </w:r>
      <w:r>
        <w:t>Care</w:t>
      </w:r>
      <w:r>
        <w:rPr>
          <w:spacing w:val="-7"/>
        </w:rPr>
        <w:t xml:space="preserve"> </w:t>
      </w:r>
      <w:r>
        <w:t>Flexible</w:t>
      </w:r>
      <w:r>
        <w:rPr>
          <w:spacing w:val="-9"/>
        </w:rPr>
        <w:t xml:space="preserve"> </w:t>
      </w:r>
      <w:r>
        <w:t>Spending</w:t>
      </w:r>
      <w:r>
        <w:rPr>
          <w:spacing w:val="-5"/>
        </w:rPr>
        <w:t xml:space="preserve"> </w:t>
      </w:r>
      <w:r>
        <w:rPr>
          <w:spacing w:val="-2"/>
        </w:rPr>
        <w:t>Account</w:t>
      </w:r>
    </w:p>
    <w:p w14:paraId="216DBE60" w14:textId="77777777" w:rsidR="00BA6E23" w:rsidRDefault="007F7A88">
      <w:pPr>
        <w:pStyle w:val="BodyText"/>
        <w:spacing w:before="1"/>
        <w:ind w:right="169"/>
      </w:pPr>
      <w:r>
        <w:t>Employees</w:t>
      </w:r>
      <w:r>
        <w:rPr>
          <w:spacing w:val="-3"/>
        </w:rPr>
        <w:t xml:space="preserve"> </w:t>
      </w:r>
      <w:r>
        <w:t>may</w:t>
      </w:r>
      <w:r>
        <w:rPr>
          <w:spacing w:val="-2"/>
        </w:rPr>
        <w:t xml:space="preserve"> </w:t>
      </w:r>
      <w:r>
        <w:t>elect</w:t>
      </w:r>
      <w:r>
        <w:rPr>
          <w:spacing w:val="-3"/>
        </w:rPr>
        <w:t xml:space="preserve"> </w:t>
      </w:r>
      <w:r>
        <w:t>to</w:t>
      </w:r>
      <w:r>
        <w:rPr>
          <w:spacing w:val="-3"/>
        </w:rPr>
        <w:t xml:space="preserve"> </w:t>
      </w:r>
      <w:r>
        <w:t>have</w:t>
      </w:r>
      <w:r>
        <w:rPr>
          <w:spacing w:val="-4"/>
        </w:rPr>
        <w:t xml:space="preserve"> </w:t>
      </w:r>
      <w:r>
        <w:t>money</w:t>
      </w:r>
      <w:r>
        <w:rPr>
          <w:spacing w:val="-3"/>
        </w:rPr>
        <w:t xml:space="preserve"> </w:t>
      </w:r>
      <w:r>
        <w:t>withheld</w:t>
      </w:r>
      <w:r>
        <w:rPr>
          <w:spacing w:val="-5"/>
        </w:rPr>
        <w:t xml:space="preserve"> </w:t>
      </w:r>
      <w:r>
        <w:t>from</w:t>
      </w:r>
      <w:r>
        <w:rPr>
          <w:spacing w:val="-3"/>
        </w:rPr>
        <w:t xml:space="preserve"> </w:t>
      </w:r>
      <w:r>
        <w:t>their</w:t>
      </w:r>
      <w:r>
        <w:rPr>
          <w:spacing w:val="-2"/>
        </w:rPr>
        <w:t xml:space="preserve"> </w:t>
      </w:r>
      <w:r>
        <w:t>paychecks</w:t>
      </w:r>
      <w:r>
        <w:rPr>
          <w:spacing w:val="-5"/>
        </w:rPr>
        <w:t xml:space="preserve"> </w:t>
      </w:r>
      <w:r>
        <w:t>on</w:t>
      </w:r>
      <w:r>
        <w:rPr>
          <w:spacing w:val="-3"/>
        </w:rPr>
        <w:t xml:space="preserve"> </w:t>
      </w:r>
      <w:r>
        <w:t>a</w:t>
      </w:r>
      <w:r>
        <w:rPr>
          <w:spacing w:val="-4"/>
        </w:rPr>
        <w:t xml:space="preserve"> </w:t>
      </w:r>
      <w:r>
        <w:t>pretax</w:t>
      </w:r>
      <w:r>
        <w:rPr>
          <w:spacing w:val="-2"/>
        </w:rPr>
        <w:t xml:space="preserve"> </w:t>
      </w:r>
      <w:r>
        <w:t>basis</w:t>
      </w:r>
      <w:r>
        <w:rPr>
          <w:spacing w:val="-2"/>
        </w:rPr>
        <w:t xml:space="preserve"> </w:t>
      </w:r>
      <w:r>
        <w:t>to</w:t>
      </w:r>
      <w:r>
        <w:rPr>
          <w:spacing w:val="-1"/>
        </w:rPr>
        <w:t xml:space="preserve"> </w:t>
      </w:r>
      <w:r>
        <w:t>reimburse</w:t>
      </w:r>
      <w:r>
        <w:rPr>
          <w:spacing w:val="-4"/>
        </w:rPr>
        <w:t xml:space="preserve"> </w:t>
      </w:r>
      <w:r>
        <w:t>themsel</w:t>
      </w:r>
      <w:r>
        <w:t>ves for qualified dependent care expenses that are necessary so they or their spouse can work.</w:t>
      </w:r>
    </w:p>
    <w:p w14:paraId="0A2D25B8" w14:textId="77777777" w:rsidR="00BA6E23" w:rsidRDefault="00BA6E23">
      <w:pPr>
        <w:pStyle w:val="BodyText"/>
        <w:spacing w:before="1"/>
        <w:ind w:left="0"/>
      </w:pPr>
    </w:p>
    <w:p w14:paraId="010CCA35" w14:textId="77777777" w:rsidR="00BA6E23" w:rsidRDefault="007F7A88">
      <w:pPr>
        <w:pStyle w:val="Heading2"/>
      </w:pPr>
      <w:r>
        <w:t>Healthcare</w:t>
      </w:r>
      <w:r>
        <w:rPr>
          <w:spacing w:val="-8"/>
        </w:rPr>
        <w:t xml:space="preserve"> </w:t>
      </w:r>
      <w:r>
        <w:t>Flexible</w:t>
      </w:r>
      <w:r>
        <w:rPr>
          <w:spacing w:val="-10"/>
        </w:rPr>
        <w:t xml:space="preserve"> </w:t>
      </w:r>
      <w:r>
        <w:t>Spending</w:t>
      </w:r>
      <w:r>
        <w:rPr>
          <w:spacing w:val="-6"/>
        </w:rPr>
        <w:t xml:space="preserve"> </w:t>
      </w:r>
      <w:r>
        <w:rPr>
          <w:spacing w:val="-2"/>
        </w:rPr>
        <w:t>Account</w:t>
      </w:r>
    </w:p>
    <w:p w14:paraId="62B5F5DE" w14:textId="77777777" w:rsidR="00BA6E23" w:rsidRDefault="007F7A88">
      <w:pPr>
        <w:pStyle w:val="BodyText"/>
        <w:ind w:right="169"/>
      </w:pPr>
      <w:r>
        <w:t>Employees</w:t>
      </w:r>
      <w:r>
        <w:rPr>
          <w:spacing w:val="-3"/>
        </w:rPr>
        <w:t xml:space="preserve"> </w:t>
      </w:r>
      <w:r>
        <w:t>may</w:t>
      </w:r>
      <w:r>
        <w:rPr>
          <w:spacing w:val="-2"/>
        </w:rPr>
        <w:t xml:space="preserve"> </w:t>
      </w:r>
      <w:r>
        <w:t>elect</w:t>
      </w:r>
      <w:r>
        <w:rPr>
          <w:spacing w:val="-2"/>
        </w:rPr>
        <w:t xml:space="preserve"> </w:t>
      </w:r>
      <w:r>
        <w:t>to</w:t>
      </w:r>
      <w:r>
        <w:rPr>
          <w:spacing w:val="-3"/>
        </w:rPr>
        <w:t xml:space="preserve"> </w:t>
      </w:r>
      <w:r>
        <w:t>have</w:t>
      </w:r>
      <w:r>
        <w:rPr>
          <w:spacing w:val="-4"/>
        </w:rPr>
        <w:t xml:space="preserve"> </w:t>
      </w:r>
      <w:r>
        <w:t>money</w:t>
      </w:r>
      <w:r>
        <w:rPr>
          <w:spacing w:val="-3"/>
        </w:rPr>
        <w:t xml:space="preserve"> </w:t>
      </w:r>
      <w:r>
        <w:t>withheld</w:t>
      </w:r>
      <w:r>
        <w:rPr>
          <w:spacing w:val="-5"/>
        </w:rPr>
        <w:t xml:space="preserve"> </w:t>
      </w:r>
      <w:r>
        <w:t>from</w:t>
      </w:r>
      <w:r>
        <w:rPr>
          <w:spacing w:val="-3"/>
        </w:rPr>
        <w:t xml:space="preserve"> </w:t>
      </w:r>
      <w:r>
        <w:t>their</w:t>
      </w:r>
      <w:r>
        <w:rPr>
          <w:spacing w:val="-2"/>
        </w:rPr>
        <w:t xml:space="preserve"> </w:t>
      </w:r>
      <w:r>
        <w:t>paychecks</w:t>
      </w:r>
      <w:r>
        <w:rPr>
          <w:spacing w:val="-5"/>
        </w:rPr>
        <w:t xml:space="preserve"> </w:t>
      </w:r>
      <w:r>
        <w:t>on</w:t>
      </w:r>
      <w:r>
        <w:rPr>
          <w:spacing w:val="-3"/>
        </w:rPr>
        <w:t xml:space="preserve"> </w:t>
      </w:r>
      <w:r>
        <w:t>a</w:t>
      </w:r>
      <w:r>
        <w:rPr>
          <w:spacing w:val="-4"/>
        </w:rPr>
        <w:t xml:space="preserve"> </w:t>
      </w:r>
      <w:r>
        <w:t>pretax</w:t>
      </w:r>
      <w:r>
        <w:rPr>
          <w:spacing w:val="-2"/>
        </w:rPr>
        <w:t xml:space="preserve"> </w:t>
      </w:r>
      <w:r>
        <w:t>basis</w:t>
      </w:r>
      <w:r>
        <w:rPr>
          <w:spacing w:val="-2"/>
        </w:rPr>
        <w:t xml:space="preserve"> </w:t>
      </w:r>
      <w:r>
        <w:t>to</w:t>
      </w:r>
      <w:r>
        <w:rPr>
          <w:spacing w:val="-1"/>
        </w:rPr>
        <w:t xml:space="preserve"> </w:t>
      </w:r>
      <w:r>
        <w:t>reimburse</w:t>
      </w:r>
      <w:r>
        <w:rPr>
          <w:spacing w:val="-4"/>
        </w:rPr>
        <w:t xml:space="preserve"> </w:t>
      </w:r>
      <w:r>
        <w:t>themselves for qualified healthcare expenses.</w:t>
      </w:r>
    </w:p>
    <w:p w14:paraId="79A642B4" w14:textId="77777777" w:rsidR="00BA6E23" w:rsidRDefault="00BA6E23">
      <w:pPr>
        <w:pStyle w:val="BodyText"/>
        <w:spacing w:before="1"/>
        <w:ind w:left="0"/>
      </w:pPr>
    </w:p>
    <w:p w14:paraId="7A59DEC2" w14:textId="77777777" w:rsidR="00BA6E23" w:rsidRDefault="007F7A88">
      <w:pPr>
        <w:ind w:left="420"/>
        <w:rPr>
          <w:b/>
        </w:rPr>
      </w:pPr>
      <w:r>
        <w:rPr>
          <w:b/>
          <w:color w:val="505050"/>
        </w:rPr>
        <w:t>Travel</w:t>
      </w:r>
      <w:r>
        <w:rPr>
          <w:b/>
          <w:color w:val="505050"/>
          <w:spacing w:val="-6"/>
        </w:rPr>
        <w:t xml:space="preserve"> </w:t>
      </w:r>
      <w:r>
        <w:rPr>
          <w:b/>
          <w:color w:val="505050"/>
          <w:spacing w:val="-2"/>
        </w:rPr>
        <w:t>Assistance</w:t>
      </w:r>
    </w:p>
    <w:p w14:paraId="64C3C3EB" w14:textId="77777777" w:rsidR="00BA6E23" w:rsidRDefault="007F7A88">
      <w:pPr>
        <w:pStyle w:val="BodyText"/>
        <w:ind w:right="169"/>
      </w:pPr>
      <w:hyperlink r:id="rId33">
        <w:r>
          <w:rPr>
            <w:color w:val="0000FF"/>
            <w:u w:val="single" w:color="0000FF"/>
          </w:rPr>
          <w:t>Travel assistance</w:t>
        </w:r>
      </w:hyperlink>
      <w:r>
        <w:rPr>
          <w:color w:val="0000FF"/>
        </w:rPr>
        <w:t xml:space="preserve"> </w:t>
      </w:r>
      <w:r>
        <w:rPr>
          <w:color w:val="505050"/>
        </w:rPr>
        <w:t>designed to respond to most medical care situations and many other emergencies</w:t>
      </w:r>
      <w:r>
        <w:rPr>
          <w:color w:val="505050"/>
        </w:rPr>
        <w:t xml:space="preserve"> you and your</w:t>
      </w:r>
      <w:r>
        <w:rPr>
          <w:color w:val="505050"/>
          <w:spacing w:val="-2"/>
        </w:rPr>
        <w:t xml:space="preserve"> </w:t>
      </w:r>
      <w:r>
        <w:rPr>
          <w:color w:val="505050"/>
        </w:rPr>
        <w:t>family</w:t>
      </w:r>
      <w:r>
        <w:rPr>
          <w:color w:val="505050"/>
          <w:spacing w:val="-2"/>
        </w:rPr>
        <w:t xml:space="preserve"> </w:t>
      </w:r>
      <w:r>
        <w:rPr>
          <w:color w:val="505050"/>
        </w:rPr>
        <w:t>experience</w:t>
      </w:r>
      <w:r>
        <w:rPr>
          <w:color w:val="505050"/>
          <w:spacing w:val="-1"/>
        </w:rPr>
        <w:t xml:space="preserve"> </w:t>
      </w:r>
      <w:r>
        <w:rPr>
          <w:color w:val="505050"/>
        </w:rPr>
        <w:t>when</w:t>
      </w:r>
      <w:r>
        <w:rPr>
          <w:color w:val="505050"/>
          <w:spacing w:val="-2"/>
        </w:rPr>
        <w:t xml:space="preserve"> </w:t>
      </w:r>
      <w:r>
        <w:rPr>
          <w:color w:val="505050"/>
        </w:rPr>
        <w:t>you</w:t>
      </w:r>
      <w:r>
        <w:rPr>
          <w:color w:val="505050"/>
          <w:spacing w:val="-3"/>
        </w:rPr>
        <w:t xml:space="preserve"> </w:t>
      </w:r>
      <w:r>
        <w:rPr>
          <w:color w:val="505050"/>
        </w:rPr>
        <w:t>travel</w:t>
      </w:r>
      <w:r>
        <w:rPr>
          <w:color w:val="505050"/>
          <w:spacing w:val="-4"/>
        </w:rPr>
        <w:t xml:space="preserve"> </w:t>
      </w:r>
      <w:r>
        <w:rPr>
          <w:color w:val="505050"/>
        </w:rPr>
        <w:t>more</w:t>
      </w:r>
      <w:r>
        <w:rPr>
          <w:color w:val="505050"/>
          <w:spacing w:val="-4"/>
        </w:rPr>
        <w:t xml:space="preserve"> </w:t>
      </w:r>
      <w:r>
        <w:rPr>
          <w:color w:val="505050"/>
        </w:rPr>
        <w:t>than</w:t>
      </w:r>
      <w:r>
        <w:rPr>
          <w:color w:val="505050"/>
          <w:spacing w:val="-3"/>
        </w:rPr>
        <w:t xml:space="preserve"> </w:t>
      </w:r>
      <w:r>
        <w:rPr>
          <w:color w:val="505050"/>
        </w:rPr>
        <w:t>100</w:t>
      </w:r>
      <w:r>
        <w:rPr>
          <w:color w:val="505050"/>
          <w:spacing w:val="-4"/>
        </w:rPr>
        <w:t xml:space="preserve"> </w:t>
      </w:r>
      <w:r>
        <w:rPr>
          <w:color w:val="505050"/>
        </w:rPr>
        <w:t>miles</w:t>
      </w:r>
      <w:r>
        <w:rPr>
          <w:color w:val="505050"/>
          <w:spacing w:val="-1"/>
        </w:rPr>
        <w:t xml:space="preserve"> </w:t>
      </w:r>
      <w:r>
        <w:rPr>
          <w:color w:val="505050"/>
        </w:rPr>
        <w:t>from</w:t>
      </w:r>
      <w:r>
        <w:rPr>
          <w:color w:val="505050"/>
          <w:spacing w:val="-3"/>
        </w:rPr>
        <w:t xml:space="preserve"> </w:t>
      </w:r>
      <w:r>
        <w:rPr>
          <w:color w:val="505050"/>
        </w:rPr>
        <w:t>your</w:t>
      </w:r>
      <w:r>
        <w:rPr>
          <w:color w:val="505050"/>
          <w:spacing w:val="-2"/>
        </w:rPr>
        <w:t xml:space="preserve"> </w:t>
      </w:r>
      <w:r>
        <w:rPr>
          <w:color w:val="505050"/>
        </w:rPr>
        <w:t>home</w:t>
      </w:r>
      <w:r>
        <w:rPr>
          <w:color w:val="505050"/>
          <w:spacing w:val="-4"/>
        </w:rPr>
        <w:t xml:space="preserve"> </w:t>
      </w:r>
      <w:r>
        <w:rPr>
          <w:color w:val="505050"/>
        </w:rPr>
        <w:t>or</w:t>
      </w:r>
      <w:r>
        <w:rPr>
          <w:color w:val="505050"/>
          <w:spacing w:val="-4"/>
        </w:rPr>
        <w:t xml:space="preserve"> </w:t>
      </w:r>
      <w:r>
        <w:rPr>
          <w:color w:val="505050"/>
        </w:rPr>
        <w:t>internationally</w:t>
      </w:r>
      <w:r>
        <w:rPr>
          <w:color w:val="505050"/>
          <w:spacing w:val="-2"/>
        </w:rPr>
        <w:t xml:space="preserve"> </w:t>
      </w:r>
      <w:r>
        <w:rPr>
          <w:color w:val="505050"/>
        </w:rPr>
        <w:t>for</w:t>
      </w:r>
      <w:r>
        <w:rPr>
          <w:color w:val="505050"/>
          <w:spacing w:val="-2"/>
        </w:rPr>
        <w:t xml:space="preserve"> </w:t>
      </w:r>
      <w:r>
        <w:rPr>
          <w:color w:val="505050"/>
        </w:rPr>
        <w:t>up</w:t>
      </w:r>
      <w:r>
        <w:rPr>
          <w:color w:val="505050"/>
          <w:spacing w:val="-4"/>
        </w:rPr>
        <w:t xml:space="preserve"> </w:t>
      </w:r>
      <w:r>
        <w:rPr>
          <w:color w:val="505050"/>
        </w:rPr>
        <w:t>to</w:t>
      </w:r>
      <w:r>
        <w:rPr>
          <w:color w:val="505050"/>
          <w:spacing w:val="-3"/>
        </w:rPr>
        <w:t xml:space="preserve"> </w:t>
      </w:r>
      <w:r>
        <w:rPr>
          <w:color w:val="505050"/>
        </w:rPr>
        <w:t>180 days for business or pleasure.</w:t>
      </w:r>
    </w:p>
    <w:p w14:paraId="453FE98F" w14:textId="77777777" w:rsidR="00BA6E23" w:rsidRDefault="00BA6E23">
      <w:pPr>
        <w:pStyle w:val="BodyText"/>
        <w:spacing w:before="11"/>
        <w:ind w:left="0"/>
        <w:rPr>
          <w:sz w:val="21"/>
        </w:rPr>
      </w:pPr>
    </w:p>
    <w:p w14:paraId="3FEFEEF6" w14:textId="77777777" w:rsidR="00BA6E23" w:rsidRDefault="007F7A88">
      <w:pPr>
        <w:pStyle w:val="Heading2"/>
      </w:pPr>
      <w:r>
        <w:t>Commuter</w:t>
      </w:r>
      <w:r>
        <w:rPr>
          <w:spacing w:val="-6"/>
        </w:rPr>
        <w:t xml:space="preserve"> </w:t>
      </w:r>
      <w:r>
        <w:rPr>
          <w:spacing w:val="-2"/>
        </w:rPr>
        <w:t>Accounts</w:t>
      </w:r>
    </w:p>
    <w:p w14:paraId="72AF2F4D" w14:textId="77777777" w:rsidR="00BA6E23" w:rsidRDefault="007F7A88">
      <w:pPr>
        <w:pStyle w:val="BodyText"/>
      </w:pPr>
      <w:hyperlink r:id="rId34">
        <w:r>
          <w:rPr>
            <w:color w:val="0000FF"/>
            <w:u w:val="single" w:color="0000FF"/>
          </w:rPr>
          <w:t>Commuter</w:t>
        </w:r>
        <w:r>
          <w:rPr>
            <w:color w:val="0000FF"/>
            <w:spacing w:val="-1"/>
            <w:u w:val="single" w:color="0000FF"/>
          </w:rPr>
          <w:t xml:space="preserve"> </w:t>
        </w:r>
        <w:r>
          <w:rPr>
            <w:color w:val="0000FF"/>
            <w:u w:val="single" w:color="0000FF"/>
          </w:rPr>
          <w:t>accounts</w:t>
        </w:r>
      </w:hyperlink>
      <w:r>
        <w:rPr>
          <w:color w:val="0000FF"/>
          <w:spacing w:val="-2"/>
        </w:rPr>
        <w:t xml:space="preserve"> </w:t>
      </w:r>
      <w:r>
        <w:rPr>
          <w:color w:val="333333"/>
        </w:rPr>
        <w:t>provide</w:t>
      </w:r>
      <w:r>
        <w:rPr>
          <w:color w:val="333333"/>
          <w:spacing w:val="-1"/>
        </w:rPr>
        <w:t xml:space="preserve"> </w:t>
      </w:r>
      <w:r>
        <w:rPr>
          <w:color w:val="333333"/>
        </w:rPr>
        <w:t>individual</w:t>
      </w:r>
      <w:r>
        <w:rPr>
          <w:color w:val="333333"/>
          <w:spacing w:val="-1"/>
        </w:rPr>
        <w:t xml:space="preserve"> </w:t>
      </w:r>
      <w:r>
        <w:rPr>
          <w:color w:val="333333"/>
        </w:rPr>
        <w:t>fringe</w:t>
      </w:r>
      <w:r>
        <w:rPr>
          <w:color w:val="333333"/>
          <w:spacing w:val="-1"/>
        </w:rPr>
        <w:t xml:space="preserve"> </w:t>
      </w:r>
      <w:r>
        <w:rPr>
          <w:color w:val="333333"/>
        </w:rPr>
        <w:t>benefits</w:t>
      </w:r>
      <w:r>
        <w:rPr>
          <w:color w:val="333333"/>
          <w:spacing w:val="-3"/>
        </w:rPr>
        <w:t xml:space="preserve"> </w:t>
      </w:r>
      <w:r>
        <w:rPr>
          <w:color w:val="333333"/>
        </w:rPr>
        <w:t>defined</w:t>
      </w:r>
      <w:r>
        <w:rPr>
          <w:color w:val="333333"/>
          <w:spacing w:val="-1"/>
        </w:rPr>
        <w:t xml:space="preserve"> </w:t>
      </w:r>
      <w:r>
        <w:rPr>
          <w:color w:val="333333"/>
        </w:rPr>
        <w:t>and</w:t>
      </w:r>
      <w:r>
        <w:rPr>
          <w:color w:val="333333"/>
          <w:spacing w:val="-3"/>
        </w:rPr>
        <w:t xml:space="preserve"> </w:t>
      </w:r>
      <w:r>
        <w:rPr>
          <w:color w:val="333333"/>
        </w:rPr>
        <w:t>regulated</w:t>
      </w:r>
      <w:r>
        <w:rPr>
          <w:color w:val="333333"/>
          <w:spacing w:val="-4"/>
        </w:rPr>
        <w:t xml:space="preserve"> </w:t>
      </w:r>
      <w:r>
        <w:rPr>
          <w:color w:val="333333"/>
        </w:rPr>
        <w:t>by</w:t>
      </w:r>
      <w:r>
        <w:rPr>
          <w:color w:val="333333"/>
          <w:spacing w:val="-1"/>
        </w:rPr>
        <w:t xml:space="preserve"> </w:t>
      </w:r>
      <w:r>
        <w:rPr>
          <w:color w:val="333333"/>
        </w:rPr>
        <w:t>IRS</w:t>
      </w:r>
      <w:r>
        <w:rPr>
          <w:color w:val="333333"/>
          <w:spacing w:val="-1"/>
        </w:rPr>
        <w:t xml:space="preserve"> </w:t>
      </w:r>
      <w:r>
        <w:rPr>
          <w:color w:val="333333"/>
        </w:rPr>
        <w:t>Code.</w:t>
      </w:r>
      <w:r>
        <w:rPr>
          <w:color w:val="333333"/>
          <w:spacing w:val="-4"/>
        </w:rPr>
        <w:t xml:space="preserve"> </w:t>
      </w:r>
      <w:r>
        <w:rPr>
          <w:color w:val="333333"/>
        </w:rPr>
        <w:t>They</w:t>
      </w:r>
      <w:r>
        <w:rPr>
          <w:color w:val="333333"/>
          <w:spacing w:val="-1"/>
        </w:rPr>
        <w:t xml:space="preserve"> </w:t>
      </w:r>
      <w:r>
        <w:rPr>
          <w:color w:val="333333"/>
        </w:rPr>
        <w:t>allow</w:t>
      </w:r>
      <w:r>
        <w:rPr>
          <w:color w:val="333333"/>
          <w:spacing w:val="-3"/>
        </w:rPr>
        <w:t xml:space="preserve"> </w:t>
      </w:r>
      <w:r>
        <w:rPr>
          <w:color w:val="333333"/>
        </w:rPr>
        <w:t>you</w:t>
      </w:r>
      <w:r>
        <w:rPr>
          <w:color w:val="333333"/>
          <w:spacing w:val="-5"/>
        </w:rPr>
        <w:t xml:space="preserve"> </w:t>
      </w:r>
      <w:r>
        <w:rPr>
          <w:color w:val="333333"/>
        </w:rPr>
        <w:t>to</w:t>
      </w:r>
      <w:r>
        <w:rPr>
          <w:color w:val="333333"/>
          <w:spacing w:val="-3"/>
        </w:rPr>
        <w:t xml:space="preserve"> </w:t>
      </w:r>
      <w:r>
        <w:rPr>
          <w:color w:val="333333"/>
        </w:rPr>
        <w:t>save on taxes by paying eligible employment-related commuting expenses with pretax dollars.</w:t>
      </w:r>
    </w:p>
    <w:p w14:paraId="45B6984E" w14:textId="77777777" w:rsidR="00BA6E23" w:rsidRDefault="00BA6E23">
      <w:pPr>
        <w:pStyle w:val="BodyText"/>
        <w:spacing w:before="1"/>
        <w:ind w:left="0"/>
      </w:pPr>
    </w:p>
    <w:p w14:paraId="08FDC194" w14:textId="77777777" w:rsidR="00BA6E23" w:rsidRDefault="007F7A88">
      <w:pPr>
        <w:pStyle w:val="Heading2"/>
      </w:pPr>
      <w:r>
        <w:t>Life</w:t>
      </w:r>
      <w:r>
        <w:rPr>
          <w:spacing w:val="-6"/>
        </w:rPr>
        <w:t xml:space="preserve"> </w:t>
      </w:r>
      <w:r>
        <w:t>Services</w:t>
      </w:r>
      <w:r>
        <w:rPr>
          <w:spacing w:val="-5"/>
        </w:rPr>
        <w:t xml:space="preserve"> </w:t>
      </w:r>
      <w:r>
        <w:rPr>
          <w:spacing w:val="-2"/>
        </w:rPr>
        <w:t>Toolkit</w:t>
      </w:r>
    </w:p>
    <w:p w14:paraId="09F80B0F" w14:textId="77777777" w:rsidR="00BA6E23" w:rsidRDefault="007F7A88">
      <w:pPr>
        <w:pStyle w:val="BodyText"/>
        <w:spacing w:before="1"/>
        <w:ind w:right="169"/>
      </w:pPr>
      <w:r>
        <w:rPr>
          <w:color w:val="505050"/>
        </w:rPr>
        <w:t>PEBB</w:t>
      </w:r>
      <w:r>
        <w:rPr>
          <w:color w:val="505050"/>
          <w:spacing w:val="-4"/>
        </w:rPr>
        <w:t xml:space="preserve"> </w:t>
      </w:r>
      <w:r>
        <w:rPr>
          <w:color w:val="505050"/>
        </w:rPr>
        <w:t>members</w:t>
      </w:r>
      <w:r>
        <w:rPr>
          <w:color w:val="505050"/>
          <w:spacing w:val="-2"/>
        </w:rPr>
        <w:t xml:space="preserve"> </w:t>
      </w:r>
      <w:r>
        <w:rPr>
          <w:color w:val="505050"/>
        </w:rPr>
        <w:t>and</w:t>
      </w:r>
      <w:r>
        <w:rPr>
          <w:color w:val="505050"/>
          <w:spacing w:val="-3"/>
        </w:rPr>
        <w:t xml:space="preserve"> </w:t>
      </w:r>
      <w:r>
        <w:rPr>
          <w:color w:val="505050"/>
        </w:rPr>
        <w:t>their</w:t>
      </w:r>
      <w:r>
        <w:rPr>
          <w:color w:val="505050"/>
          <w:spacing w:val="-2"/>
        </w:rPr>
        <w:t xml:space="preserve"> </w:t>
      </w:r>
      <w:r>
        <w:rPr>
          <w:color w:val="505050"/>
        </w:rPr>
        <w:t>beneficiaries</w:t>
      </w:r>
      <w:r>
        <w:rPr>
          <w:color w:val="505050"/>
          <w:spacing w:val="-5"/>
        </w:rPr>
        <w:t xml:space="preserve"> </w:t>
      </w:r>
      <w:r>
        <w:rPr>
          <w:color w:val="505050"/>
        </w:rPr>
        <w:t>have</w:t>
      </w:r>
      <w:r>
        <w:rPr>
          <w:color w:val="505050"/>
          <w:spacing w:val="-1"/>
        </w:rPr>
        <w:t xml:space="preserve"> </w:t>
      </w:r>
      <w:r>
        <w:rPr>
          <w:color w:val="505050"/>
        </w:rPr>
        <w:t>access</w:t>
      </w:r>
      <w:r>
        <w:rPr>
          <w:color w:val="505050"/>
          <w:spacing w:val="-3"/>
        </w:rPr>
        <w:t xml:space="preserve"> </w:t>
      </w:r>
      <w:r>
        <w:rPr>
          <w:color w:val="505050"/>
        </w:rPr>
        <w:t>to</w:t>
      </w:r>
      <w:r>
        <w:rPr>
          <w:color w:val="505050"/>
          <w:spacing w:val="-5"/>
        </w:rPr>
        <w:t xml:space="preserve"> </w:t>
      </w:r>
      <w:r>
        <w:rPr>
          <w:color w:val="505050"/>
        </w:rPr>
        <w:t>a</w:t>
      </w:r>
      <w:r>
        <w:rPr>
          <w:color w:val="505050"/>
          <w:spacing w:val="-1"/>
        </w:rPr>
        <w:t xml:space="preserve"> </w:t>
      </w:r>
      <w:hyperlink r:id="rId35">
        <w:r>
          <w:rPr>
            <w:color w:val="0000FF"/>
            <w:u w:val="single" w:color="0000FF"/>
          </w:rPr>
          <w:t>life</w:t>
        </w:r>
        <w:r>
          <w:rPr>
            <w:color w:val="0000FF"/>
            <w:spacing w:val="-2"/>
            <w:u w:val="single" w:color="0000FF"/>
          </w:rPr>
          <w:t xml:space="preserve"> </w:t>
        </w:r>
        <w:r>
          <w:rPr>
            <w:color w:val="0000FF"/>
            <w:u w:val="single" w:color="0000FF"/>
          </w:rPr>
          <w:t>service</w:t>
        </w:r>
        <w:r>
          <w:rPr>
            <w:color w:val="0000FF"/>
            <w:spacing w:val="-1"/>
            <w:u w:val="single" w:color="0000FF"/>
          </w:rPr>
          <w:t xml:space="preserve"> </w:t>
        </w:r>
        <w:r>
          <w:rPr>
            <w:color w:val="0000FF"/>
            <w:u w:val="single" w:color="0000FF"/>
          </w:rPr>
          <w:t>toolkit</w:t>
        </w:r>
      </w:hyperlink>
      <w:r>
        <w:rPr>
          <w:color w:val="0000FF"/>
          <w:spacing w:val="-3"/>
        </w:rPr>
        <w:t xml:space="preserve"> </w:t>
      </w:r>
      <w:r>
        <w:rPr>
          <w:color w:val="505050"/>
        </w:rPr>
        <w:t>to</w:t>
      </w:r>
      <w:r>
        <w:rPr>
          <w:color w:val="505050"/>
          <w:spacing w:val="-3"/>
        </w:rPr>
        <w:t xml:space="preserve"> </w:t>
      </w:r>
      <w:r>
        <w:rPr>
          <w:color w:val="505050"/>
        </w:rPr>
        <w:t>address</w:t>
      </w:r>
      <w:r>
        <w:rPr>
          <w:color w:val="505050"/>
          <w:spacing w:val="-2"/>
        </w:rPr>
        <w:t xml:space="preserve"> </w:t>
      </w:r>
      <w:r>
        <w:rPr>
          <w:color w:val="505050"/>
        </w:rPr>
        <w:t>important</w:t>
      </w:r>
      <w:r>
        <w:rPr>
          <w:color w:val="505050"/>
          <w:spacing w:val="-2"/>
        </w:rPr>
        <w:t xml:space="preserve"> </w:t>
      </w:r>
      <w:r>
        <w:rPr>
          <w:color w:val="505050"/>
        </w:rPr>
        <w:t>life</w:t>
      </w:r>
      <w:r>
        <w:rPr>
          <w:color w:val="505050"/>
          <w:spacing w:val="-5"/>
        </w:rPr>
        <w:t xml:space="preserve"> </w:t>
      </w:r>
      <w:r>
        <w:rPr>
          <w:color w:val="505050"/>
        </w:rPr>
        <w:t>matters</w:t>
      </w:r>
      <w:r>
        <w:rPr>
          <w:color w:val="505050"/>
          <w:spacing w:val="-4"/>
        </w:rPr>
        <w:t xml:space="preserve"> </w:t>
      </w:r>
      <w:r>
        <w:rPr>
          <w:color w:val="505050"/>
        </w:rPr>
        <w:t>via The Standard's Life Services Toolkit. The Standard has partnered with Health Advocate to offer a lineup of additional services that can make a difference now and in the future.</w:t>
      </w:r>
    </w:p>
    <w:p w14:paraId="0BCCEC16" w14:textId="77777777" w:rsidR="00BA6E23" w:rsidRDefault="00BA6E23">
      <w:pPr>
        <w:pStyle w:val="BodyText"/>
        <w:spacing w:before="10"/>
        <w:ind w:left="0"/>
        <w:rPr>
          <w:sz w:val="21"/>
        </w:rPr>
      </w:pPr>
    </w:p>
    <w:p w14:paraId="4F89ACDB" w14:textId="77777777" w:rsidR="00BA6E23" w:rsidRDefault="007F7A88">
      <w:pPr>
        <w:pStyle w:val="Heading1"/>
        <w:spacing w:before="1"/>
        <w:ind w:left="2796" w:right="2494"/>
      </w:pPr>
      <w:r>
        <w:rPr>
          <w:spacing w:val="-2"/>
        </w:rPr>
        <w:t>Other</w:t>
      </w:r>
    </w:p>
    <w:p w14:paraId="6FB9357B" w14:textId="77777777" w:rsidR="00BA6E23" w:rsidRDefault="00BA6E23">
      <w:pPr>
        <w:pStyle w:val="BodyText"/>
        <w:spacing w:before="12"/>
        <w:ind w:left="0"/>
        <w:rPr>
          <w:b/>
          <w:sz w:val="21"/>
        </w:rPr>
      </w:pPr>
    </w:p>
    <w:p w14:paraId="2F45AD6A" w14:textId="77777777" w:rsidR="00BA6E23" w:rsidRDefault="007F7A88">
      <w:pPr>
        <w:pStyle w:val="Heading2"/>
      </w:pPr>
      <w:r>
        <w:t>Public</w:t>
      </w:r>
      <w:r>
        <w:rPr>
          <w:spacing w:val="-6"/>
        </w:rPr>
        <w:t xml:space="preserve"> </w:t>
      </w:r>
      <w:r>
        <w:t>Service</w:t>
      </w:r>
      <w:r>
        <w:rPr>
          <w:spacing w:val="-8"/>
        </w:rPr>
        <w:t xml:space="preserve"> </w:t>
      </w:r>
      <w:r>
        <w:t>Loan</w:t>
      </w:r>
      <w:r>
        <w:rPr>
          <w:spacing w:val="-4"/>
        </w:rPr>
        <w:t xml:space="preserve"> </w:t>
      </w:r>
      <w:r>
        <w:rPr>
          <w:spacing w:val="-2"/>
        </w:rPr>
        <w:t>Forgiveness</w:t>
      </w:r>
    </w:p>
    <w:p w14:paraId="1F1A8D8E" w14:textId="77777777" w:rsidR="00BA6E23" w:rsidRDefault="007F7A88">
      <w:pPr>
        <w:pStyle w:val="BodyText"/>
        <w:ind w:right="169"/>
      </w:pPr>
      <w:r>
        <w:t>The</w:t>
      </w:r>
      <w:r>
        <w:rPr>
          <w:spacing w:val="-1"/>
        </w:rPr>
        <w:t xml:space="preserve"> </w:t>
      </w:r>
      <w:hyperlink r:id="rId36">
        <w:r>
          <w:rPr>
            <w:color w:val="0000FF"/>
            <w:u w:val="single" w:color="0000FF"/>
          </w:rPr>
          <w:t>Public</w:t>
        </w:r>
        <w:r>
          <w:rPr>
            <w:color w:val="0000FF"/>
            <w:spacing w:val="-5"/>
            <w:u w:val="single" w:color="0000FF"/>
          </w:rPr>
          <w:t xml:space="preserve"> </w:t>
        </w:r>
        <w:r>
          <w:rPr>
            <w:color w:val="0000FF"/>
            <w:u w:val="single" w:color="0000FF"/>
          </w:rPr>
          <w:t>Service</w:t>
        </w:r>
        <w:r>
          <w:rPr>
            <w:color w:val="0000FF"/>
            <w:spacing w:val="-4"/>
            <w:u w:val="single" w:color="0000FF"/>
          </w:rPr>
          <w:t xml:space="preserve"> </w:t>
        </w:r>
        <w:r>
          <w:rPr>
            <w:color w:val="0000FF"/>
            <w:u w:val="single" w:color="0000FF"/>
          </w:rPr>
          <w:t>Loan</w:t>
        </w:r>
        <w:r>
          <w:rPr>
            <w:color w:val="0000FF"/>
            <w:spacing w:val="-3"/>
            <w:u w:val="single" w:color="0000FF"/>
          </w:rPr>
          <w:t xml:space="preserve"> </w:t>
        </w:r>
        <w:r>
          <w:rPr>
            <w:color w:val="0000FF"/>
            <w:u w:val="single" w:color="0000FF"/>
          </w:rPr>
          <w:t>Forgiveness</w:t>
        </w:r>
      </w:hyperlink>
      <w:r>
        <w:rPr>
          <w:color w:val="0000FF"/>
          <w:spacing w:val="-2"/>
        </w:rPr>
        <w:t xml:space="preserve"> </w:t>
      </w:r>
      <w:r>
        <w:t>program</w:t>
      </w:r>
      <w:r>
        <w:rPr>
          <w:spacing w:val="-1"/>
        </w:rPr>
        <w:t xml:space="preserve"> </w:t>
      </w:r>
      <w:r>
        <w:t>forgives</w:t>
      </w:r>
      <w:r>
        <w:rPr>
          <w:spacing w:val="-3"/>
        </w:rPr>
        <w:t xml:space="preserve"> </w:t>
      </w:r>
      <w:r>
        <w:t>the</w:t>
      </w:r>
      <w:r>
        <w:rPr>
          <w:spacing w:val="-2"/>
        </w:rPr>
        <w:t xml:space="preserve"> </w:t>
      </w:r>
      <w:r>
        <w:t>remaining</w:t>
      </w:r>
      <w:r>
        <w:rPr>
          <w:spacing w:val="-3"/>
        </w:rPr>
        <w:t xml:space="preserve"> </w:t>
      </w:r>
      <w:r>
        <w:t>balance</w:t>
      </w:r>
      <w:r>
        <w:rPr>
          <w:spacing w:val="-4"/>
        </w:rPr>
        <w:t xml:space="preserve"> </w:t>
      </w:r>
      <w:r>
        <w:t>on</w:t>
      </w:r>
      <w:r>
        <w:rPr>
          <w:spacing w:val="-5"/>
        </w:rPr>
        <w:t xml:space="preserve"> </w:t>
      </w:r>
      <w:r>
        <w:t>your</w:t>
      </w:r>
      <w:r>
        <w:rPr>
          <w:spacing w:val="-2"/>
        </w:rPr>
        <w:t xml:space="preserve"> </w:t>
      </w:r>
      <w:r>
        <w:t>Direct</w:t>
      </w:r>
      <w:r>
        <w:rPr>
          <w:spacing w:val="-4"/>
        </w:rPr>
        <w:t xml:space="preserve"> </w:t>
      </w:r>
      <w:r>
        <w:t>Loans</w:t>
      </w:r>
      <w:r>
        <w:rPr>
          <w:spacing w:val="-2"/>
        </w:rPr>
        <w:t xml:space="preserve"> </w:t>
      </w:r>
      <w:r>
        <w:t>after</w:t>
      </w:r>
      <w:r>
        <w:rPr>
          <w:spacing w:val="-4"/>
        </w:rPr>
        <w:t xml:space="preserve"> </w:t>
      </w:r>
      <w:r>
        <w:t>you’ve made 120 qualifying monthly payments under a qualifying repayment plan while working full-time for a qualifying employer.</w:t>
      </w:r>
    </w:p>
    <w:p w14:paraId="58B55674" w14:textId="77777777" w:rsidR="00BA6E23" w:rsidRDefault="00BA6E23">
      <w:pPr>
        <w:pStyle w:val="BodyText"/>
        <w:spacing w:before="1"/>
        <w:ind w:left="0"/>
      </w:pPr>
    </w:p>
    <w:p w14:paraId="3FC28020" w14:textId="77777777" w:rsidR="00BA6E23" w:rsidRDefault="007F7A88">
      <w:pPr>
        <w:pStyle w:val="Heading2"/>
        <w:spacing w:before="1"/>
      </w:pPr>
      <w:r>
        <w:t>Oregon</w:t>
      </w:r>
      <w:r>
        <w:rPr>
          <w:spacing w:val="-5"/>
        </w:rPr>
        <w:t xml:space="preserve"> </w:t>
      </w:r>
      <w:r>
        <w:t>State</w:t>
      </w:r>
      <w:r>
        <w:rPr>
          <w:spacing w:val="-5"/>
        </w:rPr>
        <w:t xml:space="preserve"> </w:t>
      </w:r>
      <w:r>
        <w:rPr>
          <w:spacing w:val="-2"/>
        </w:rPr>
        <w:t>Library</w:t>
      </w:r>
    </w:p>
    <w:p w14:paraId="23BA1941" w14:textId="77777777" w:rsidR="00BA6E23" w:rsidRDefault="007F7A88">
      <w:pPr>
        <w:pStyle w:val="BodyText"/>
        <w:spacing w:before="2" w:line="237" w:lineRule="auto"/>
      </w:pPr>
      <w:hyperlink r:id="rId37">
        <w:r>
          <w:rPr>
            <w:color w:val="0000FF"/>
            <w:u w:val="single" w:color="0000FF"/>
          </w:rPr>
          <w:t>State</w:t>
        </w:r>
        <w:r>
          <w:rPr>
            <w:color w:val="0000FF"/>
            <w:spacing w:val="-4"/>
            <w:u w:val="single" w:color="0000FF"/>
          </w:rPr>
          <w:t xml:space="preserve"> </w:t>
        </w:r>
        <w:r>
          <w:rPr>
            <w:color w:val="0000FF"/>
            <w:u w:val="single" w:color="0000FF"/>
          </w:rPr>
          <w:t>Library</w:t>
        </w:r>
      </w:hyperlink>
      <w:r>
        <w:rPr>
          <w:color w:val="0000FF"/>
        </w:rPr>
        <w:t xml:space="preserve"> </w:t>
      </w:r>
      <w:r>
        <w:t>resources</w:t>
      </w:r>
      <w:r>
        <w:rPr>
          <w:spacing w:val="-4"/>
        </w:rPr>
        <w:t xml:space="preserve"> </w:t>
      </w:r>
      <w:r>
        <w:t>and</w:t>
      </w:r>
      <w:r>
        <w:rPr>
          <w:spacing w:val="-3"/>
        </w:rPr>
        <w:t xml:space="preserve"> </w:t>
      </w:r>
      <w:r>
        <w:t>services</w:t>
      </w:r>
      <w:r>
        <w:rPr>
          <w:spacing w:val="-4"/>
        </w:rPr>
        <w:t xml:space="preserve"> </w:t>
      </w:r>
      <w:r>
        <w:t>are</w:t>
      </w:r>
      <w:r>
        <w:rPr>
          <w:spacing w:val="-2"/>
        </w:rPr>
        <w:t xml:space="preserve"> </w:t>
      </w:r>
      <w:r>
        <w:t>available</w:t>
      </w:r>
      <w:r>
        <w:rPr>
          <w:spacing w:val="-4"/>
        </w:rPr>
        <w:t xml:space="preserve"> </w:t>
      </w:r>
      <w:r>
        <w:t>to</w:t>
      </w:r>
      <w:r>
        <w:rPr>
          <w:spacing w:val="-3"/>
        </w:rPr>
        <w:t xml:space="preserve"> </w:t>
      </w:r>
      <w:r>
        <w:t>all</w:t>
      </w:r>
      <w:r>
        <w:rPr>
          <w:spacing w:val="-5"/>
        </w:rPr>
        <w:t xml:space="preserve"> </w:t>
      </w:r>
      <w:r>
        <w:t>State</w:t>
      </w:r>
      <w:r>
        <w:rPr>
          <w:spacing w:val="-4"/>
        </w:rPr>
        <w:t xml:space="preserve"> </w:t>
      </w:r>
      <w:r>
        <w:t>of</w:t>
      </w:r>
      <w:r>
        <w:rPr>
          <w:spacing w:val="-4"/>
        </w:rPr>
        <w:t xml:space="preserve"> </w:t>
      </w:r>
      <w:r>
        <w:t>Oregon</w:t>
      </w:r>
      <w:r>
        <w:rPr>
          <w:spacing w:val="-3"/>
        </w:rPr>
        <w:t xml:space="preserve"> </w:t>
      </w:r>
      <w:r>
        <w:t>employees.</w:t>
      </w:r>
      <w:r>
        <w:rPr>
          <w:spacing w:val="-2"/>
        </w:rPr>
        <w:t xml:space="preserve"> </w:t>
      </w:r>
      <w:r>
        <w:t>Order,</w:t>
      </w:r>
      <w:r>
        <w:rPr>
          <w:spacing w:val="-2"/>
        </w:rPr>
        <w:t xml:space="preserve"> </w:t>
      </w:r>
      <w:r>
        <w:t>borrow,</w:t>
      </w:r>
      <w:r>
        <w:rPr>
          <w:spacing w:val="-1"/>
        </w:rPr>
        <w:t xml:space="preserve"> </w:t>
      </w:r>
      <w:r>
        <w:t>and</w:t>
      </w:r>
      <w:r>
        <w:rPr>
          <w:spacing w:val="-3"/>
        </w:rPr>
        <w:t xml:space="preserve"> </w:t>
      </w:r>
      <w:r>
        <w:t xml:space="preserve">renew books, request research </w:t>
      </w:r>
      <w:proofErr w:type="gramStart"/>
      <w:r>
        <w:t>assistance</w:t>
      </w:r>
      <w:proofErr w:type="gramEnd"/>
      <w:r>
        <w:t xml:space="preserve"> and attend training, orientations and events.</w:t>
      </w:r>
    </w:p>
    <w:p w14:paraId="35678CFC" w14:textId="77777777" w:rsidR="00BA6E23" w:rsidRDefault="00BA6E23">
      <w:pPr>
        <w:pStyle w:val="BodyText"/>
        <w:spacing w:before="1"/>
        <w:ind w:left="0"/>
      </w:pPr>
    </w:p>
    <w:p w14:paraId="60986621" w14:textId="77777777" w:rsidR="00BA6E23" w:rsidRDefault="007F7A88">
      <w:pPr>
        <w:pStyle w:val="Heading2"/>
        <w:spacing w:before="1"/>
      </w:pPr>
      <w:r>
        <w:t>Workers</w:t>
      </w:r>
      <w:r>
        <w:rPr>
          <w:spacing w:val="-5"/>
        </w:rPr>
        <w:t xml:space="preserve"> </w:t>
      </w:r>
      <w:r>
        <w:rPr>
          <w:spacing w:val="-2"/>
        </w:rPr>
        <w:t>Compensation</w:t>
      </w:r>
    </w:p>
    <w:p w14:paraId="5192DDDF" w14:textId="77777777" w:rsidR="00BA6E23" w:rsidRDefault="007F7A88">
      <w:pPr>
        <w:pStyle w:val="BodyText"/>
        <w:ind w:right="253"/>
      </w:pPr>
      <w:r>
        <w:t>Employees who are injured or become ill due to work-related reasons are insured by the state workers' compensation</w:t>
      </w:r>
      <w:r>
        <w:rPr>
          <w:spacing w:val="-4"/>
        </w:rPr>
        <w:t xml:space="preserve"> </w:t>
      </w:r>
      <w:r>
        <w:t>plan.</w:t>
      </w:r>
      <w:r>
        <w:rPr>
          <w:spacing w:val="-4"/>
        </w:rPr>
        <w:t xml:space="preserve"> </w:t>
      </w:r>
      <w:r>
        <w:t>For</w:t>
      </w:r>
      <w:r>
        <w:rPr>
          <w:spacing w:val="-6"/>
        </w:rPr>
        <w:t xml:space="preserve"> </w:t>
      </w:r>
      <w:r>
        <w:t>approved</w:t>
      </w:r>
      <w:r>
        <w:rPr>
          <w:spacing w:val="-3"/>
        </w:rPr>
        <w:t xml:space="preserve"> </w:t>
      </w:r>
      <w:r>
        <w:t>claims,</w:t>
      </w:r>
      <w:r>
        <w:rPr>
          <w:spacing w:val="-3"/>
        </w:rPr>
        <w:t xml:space="preserve"> </w:t>
      </w:r>
      <w:r>
        <w:t>the</w:t>
      </w:r>
      <w:r>
        <w:rPr>
          <w:spacing w:val="-1"/>
        </w:rPr>
        <w:t xml:space="preserve"> </w:t>
      </w:r>
      <w:hyperlink r:id="rId38">
        <w:r>
          <w:rPr>
            <w:color w:val="0000FF"/>
            <w:u w:val="single" w:color="0000FF"/>
          </w:rPr>
          <w:t>State</w:t>
        </w:r>
        <w:r>
          <w:rPr>
            <w:color w:val="0000FF"/>
            <w:spacing w:val="-3"/>
            <w:u w:val="single" w:color="0000FF"/>
          </w:rPr>
          <w:t xml:space="preserve"> </w:t>
        </w:r>
        <w:r>
          <w:rPr>
            <w:color w:val="0000FF"/>
            <w:u w:val="single" w:color="0000FF"/>
          </w:rPr>
          <w:t>Accident</w:t>
        </w:r>
        <w:r>
          <w:rPr>
            <w:color w:val="0000FF"/>
            <w:spacing w:val="-3"/>
            <w:u w:val="single" w:color="0000FF"/>
          </w:rPr>
          <w:t xml:space="preserve"> </w:t>
        </w:r>
        <w:r>
          <w:rPr>
            <w:color w:val="0000FF"/>
            <w:u w:val="single" w:color="0000FF"/>
          </w:rPr>
          <w:t>Insurance</w:t>
        </w:r>
        <w:r>
          <w:rPr>
            <w:color w:val="0000FF"/>
            <w:spacing w:val="-2"/>
            <w:u w:val="single" w:color="0000FF"/>
          </w:rPr>
          <w:t xml:space="preserve"> </w:t>
        </w:r>
        <w:r>
          <w:rPr>
            <w:color w:val="0000FF"/>
            <w:u w:val="single" w:color="0000FF"/>
          </w:rPr>
          <w:t>Fund</w:t>
        </w:r>
        <w:r>
          <w:rPr>
            <w:color w:val="0000FF"/>
            <w:spacing w:val="-4"/>
            <w:u w:val="single" w:color="0000FF"/>
          </w:rPr>
          <w:t xml:space="preserve"> </w:t>
        </w:r>
        <w:r>
          <w:rPr>
            <w:color w:val="0000FF"/>
            <w:u w:val="single" w:color="0000FF"/>
          </w:rPr>
          <w:t>(SAIF)</w:t>
        </w:r>
      </w:hyperlink>
      <w:r>
        <w:rPr>
          <w:color w:val="0000FF"/>
          <w:spacing w:val="-3"/>
        </w:rPr>
        <w:t xml:space="preserve"> </w:t>
      </w:r>
      <w:r>
        <w:t>provides</w:t>
      </w:r>
      <w:r>
        <w:rPr>
          <w:spacing w:val="-2"/>
        </w:rPr>
        <w:t xml:space="preserve"> </w:t>
      </w:r>
      <w:r>
        <w:t>coverage</w:t>
      </w:r>
      <w:r>
        <w:rPr>
          <w:spacing w:val="-5"/>
        </w:rPr>
        <w:t xml:space="preserve"> </w:t>
      </w:r>
      <w:r>
        <w:t>for medical expenses and time lost from work beyond three days.</w:t>
      </w:r>
    </w:p>
    <w:p w14:paraId="0A56A4B5" w14:textId="77777777" w:rsidR="00BA6E23" w:rsidRDefault="00BA6E23">
      <w:pPr>
        <w:sectPr w:rsidR="00BA6E23">
          <w:pgSz w:w="12240" w:h="15840"/>
          <w:pgMar w:top="680" w:right="960" w:bottom="800" w:left="660" w:header="0" w:footer="614" w:gutter="0"/>
          <w:cols w:space="720"/>
        </w:sectPr>
      </w:pPr>
    </w:p>
    <w:p w14:paraId="38F96E6C" w14:textId="77777777" w:rsidR="00BA6E23" w:rsidRDefault="007F7A88">
      <w:pPr>
        <w:pStyle w:val="Heading2"/>
        <w:spacing w:before="39"/>
      </w:pPr>
      <w:r>
        <w:lastRenderedPageBreak/>
        <w:t>Oregon</w:t>
      </w:r>
      <w:r>
        <w:rPr>
          <w:spacing w:val="-8"/>
        </w:rPr>
        <w:t xml:space="preserve"> </w:t>
      </w:r>
      <w:r>
        <w:t>College</w:t>
      </w:r>
      <w:r>
        <w:rPr>
          <w:spacing w:val="-8"/>
        </w:rPr>
        <w:t xml:space="preserve"> </w:t>
      </w:r>
      <w:r>
        <w:t>Savings</w:t>
      </w:r>
      <w:r>
        <w:rPr>
          <w:spacing w:val="-5"/>
        </w:rPr>
        <w:t xml:space="preserve"> </w:t>
      </w:r>
      <w:r>
        <w:rPr>
          <w:spacing w:val="-4"/>
        </w:rPr>
        <w:t>Plan</w:t>
      </w:r>
    </w:p>
    <w:p w14:paraId="540E07B0" w14:textId="77777777" w:rsidR="00BA6E23" w:rsidRDefault="007F7A88">
      <w:pPr>
        <w:pStyle w:val="BodyText"/>
      </w:pPr>
      <w:r>
        <w:t>The</w:t>
      </w:r>
      <w:r>
        <w:rPr>
          <w:spacing w:val="-1"/>
        </w:rPr>
        <w:t xml:space="preserve"> </w:t>
      </w:r>
      <w:hyperlink r:id="rId39">
        <w:r>
          <w:rPr>
            <w:color w:val="0000FF"/>
            <w:u w:val="single" w:color="0000FF"/>
          </w:rPr>
          <w:t>Oregon</w:t>
        </w:r>
        <w:r>
          <w:rPr>
            <w:color w:val="0000FF"/>
            <w:spacing w:val="-3"/>
            <w:u w:val="single" w:color="0000FF"/>
          </w:rPr>
          <w:t xml:space="preserve"> </w:t>
        </w:r>
        <w:r>
          <w:rPr>
            <w:color w:val="0000FF"/>
            <w:u w:val="single" w:color="0000FF"/>
          </w:rPr>
          <w:t>College</w:t>
        </w:r>
        <w:r>
          <w:rPr>
            <w:color w:val="0000FF"/>
            <w:spacing w:val="-4"/>
            <w:u w:val="single" w:color="0000FF"/>
          </w:rPr>
          <w:t xml:space="preserve"> </w:t>
        </w:r>
        <w:r>
          <w:rPr>
            <w:color w:val="0000FF"/>
            <w:u w:val="single" w:color="0000FF"/>
          </w:rPr>
          <w:t>Savings</w:t>
        </w:r>
        <w:r>
          <w:rPr>
            <w:color w:val="0000FF"/>
            <w:spacing w:val="-2"/>
            <w:u w:val="single" w:color="0000FF"/>
          </w:rPr>
          <w:t xml:space="preserve"> </w:t>
        </w:r>
        <w:r>
          <w:rPr>
            <w:color w:val="0000FF"/>
            <w:u w:val="single" w:color="0000FF"/>
          </w:rPr>
          <w:t>Plan</w:t>
        </w:r>
      </w:hyperlink>
      <w:r>
        <w:rPr>
          <w:color w:val="0000FF"/>
          <w:spacing w:val="-3"/>
        </w:rPr>
        <w:t xml:space="preserve"> </w:t>
      </w:r>
      <w:r>
        <w:t>can</w:t>
      </w:r>
      <w:r>
        <w:rPr>
          <w:spacing w:val="-3"/>
        </w:rPr>
        <w:t xml:space="preserve"> </w:t>
      </w:r>
      <w:r>
        <w:t>help</w:t>
      </w:r>
      <w:r>
        <w:rPr>
          <w:spacing w:val="-3"/>
        </w:rPr>
        <w:t xml:space="preserve"> </w:t>
      </w:r>
      <w:r>
        <w:t>you</w:t>
      </w:r>
      <w:r>
        <w:rPr>
          <w:spacing w:val="-3"/>
        </w:rPr>
        <w:t xml:space="preserve"> </w:t>
      </w:r>
      <w:r>
        <w:t>plan</w:t>
      </w:r>
      <w:r>
        <w:rPr>
          <w:spacing w:val="-3"/>
        </w:rPr>
        <w:t xml:space="preserve"> </w:t>
      </w:r>
      <w:r>
        <w:t>for</w:t>
      </w:r>
      <w:r>
        <w:rPr>
          <w:spacing w:val="-5"/>
        </w:rPr>
        <w:t xml:space="preserve"> </w:t>
      </w:r>
      <w:r>
        <w:t>all</w:t>
      </w:r>
      <w:r>
        <w:rPr>
          <w:spacing w:val="-2"/>
        </w:rPr>
        <w:t xml:space="preserve"> </w:t>
      </w:r>
      <w:r>
        <w:t>the</w:t>
      </w:r>
      <w:r>
        <w:rPr>
          <w:spacing w:val="-2"/>
        </w:rPr>
        <w:t xml:space="preserve"> </w:t>
      </w:r>
      <w:r>
        <w:t>possibilities —</w:t>
      </w:r>
      <w:r>
        <w:rPr>
          <w:spacing w:val="-3"/>
        </w:rPr>
        <w:t xml:space="preserve"> </w:t>
      </w:r>
      <w:r>
        <w:t>including</w:t>
      </w:r>
      <w:r>
        <w:rPr>
          <w:spacing w:val="-3"/>
        </w:rPr>
        <w:t xml:space="preserve"> </w:t>
      </w:r>
      <w:r>
        <w:t>college,</w:t>
      </w:r>
      <w:r>
        <w:rPr>
          <w:spacing w:val="-4"/>
        </w:rPr>
        <w:t xml:space="preserve"> </w:t>
      </w:r>
      <w:r>
        <w:t>trade</w:t>
      </w:r>
      <w:r>
        <w:rPr>
          <w:spacing w:val="-4"/>
        </w:rPr>
        <w:t xml:space="preserve"> </w:t>
      </w:r>
      <w:r>
        <w:t>school, apprenticeships, and certifications. Get started in just 15 minutes with as little as $25.</w:t>
      </w:r>
    </w:p>
    <w:p w14:paraId="3949DEB4" w14:textId="77777777" w:rsidR="00BA6E23" w:rsidRDefault="00BA6E23">
      <w:pPr>
        <w:pStyle w:val="BodyText"/>
        <w:spacing w:before="1"/>
        <w:ind w:left="0"/>
        <w:rPr>
          <w:sz w:val="24"/>
        </w:rPr>
      </w:pPr>
    </w:p>
    <w:p w14:paraId="61F16B37" w14:textId="77777777" w:rsidR="00BA6E23" w:rsidRDefault="007F7A88">
      <w:pPr>
        <w:pStyle w:val="Heading2"/>
      </w:pPr>
      <w:r>
        <w:t>Free</w:t>
      </w:r>
      <w:r>
        <w:rPr>
          <w:spacing w:val="-1"/>
        </w:rPr>
        <w:t xml:space="preserve"> </w:t>
      </w:r>
      <w:r>
        <w:rPr>
          <w:spacing w:val="-2"/>
        </w:rPr>
        <w:t>Parking</w:t>
      </w:r>
    </w:p>
    <w:p w14:paraId="05AB164B" w14:textId="77777777" w:rsidR="00BA6E23" w:rsidRDefault="007F7A88">
      <w:pPr>
        <w:pStyle w:val="BodyText"/>
      </w:pPr>
      <w:r>
        <w:t>Whether</w:t>
      </w:r>
      <w:r>
        <w:rPr>
          <w:spacing w:val="-6"/>
        </w:rPr>
        <w:t xml:space="preserve"> </w:t>
      </w:r>
      <w:r>
        <w:t>or</w:t>
      </w:r>
      <w:r>
        <w:rPr>
          <w:spacing w:val="-2"/>
        </w:rPr>
        <w:t xml:space="preserve"> </w:t>
      </w:r>
      <w:r>
        <w:t>not</w:t>
      </w:r>
      <w:r>
        <w:rPr>
          <w:spacing w:val="-4"/>
        </w:rPr>
        <w:t xml:space="preserve"> </w:t>
      </w:r>
      <w:r>
        <w:t>you</w:t>
      </w:r>
      <w:r>
        <w:rPr>
          <w:spacing w:val="-3"/>
        </w:rPr>
        <w:t xml:space="preserve"> </w:t>
      </w:r>
      <w:r>
        <w:t>work</w:t>
      </w:r>
      <w:r>
        <w:rPr>
          <w:spacing w:val="-5"/>
        </w:rPr>
        <w:t xml:space="preserve"> </w:t>
      </w:r>
      <w:r>
        <w:t>in</w:t>
      </w:r>
      <w:r>
        <w:rPr>
          <w:spacing w:val="-3"/>
        </w:rPr>
        <w:t xml:space="preserve"> </w:t>
      </w:r>
      <w:r>
        <w:t>the rest</w:t>
      </w:r>
      <w:r>
        <w:rPr>
          <w:spacing w:val="-2"/>
        </w:rPr>
        <w:t xml:space="preserve"> </w:t>
      </w:r>
      <w:r>
        <w:t>areas</w:t>
      </w:r>
      <w:r>
        <w:rPr>
          <w:spacing w:val="-4"/>
        </w:rPr>
        <w:t xml:space="preserve"> </w:t>
      </w:r>
      <w:r>
        <w:t>or</w:t>
      </w:r>
      <w:r>
        <w:rPr>
          <w:spacing w:val="-2"/>
        </w:rPr>
        <w:t xml:space="preserve"> </w:t>
      </w:r>
      <w:r>
        <w:t>the</w:t>
      </w:r>
      <w:r>
        <w:rPr>
          <w:spacing w:val="-1"/>
        </w:rPr>
        <w:t xml:space="preserve"> </w:t>
      </w:r>
      <w:r>
        <w:t>Salem</w:t>
      </w:r>
      <w:r>
        <w:rPr>
          <w:spacing w:val="-3"/>
        </w:rPr>
        <w:t xml:space="preserve"> </w:t>
      </w:r>
      <w:r>
        <w:t>office,</w:t>
      </w:r>
      <w:r>
        <w:rPr>
          <w:spacing w:val="-4"/>
        </w:rPr>
        <w:t xml:space="preserve"> </w:t>
      </w:r>
      <w:r>
        <w:t>parking</w:t>
      </w:r>
      <w:r>
        <w:rPr>
          <w:spacing w:val="-3"/>
        </w:rPr>
        <w:t xml:space="preserve"> </w:t>
      </w:r>
      <w:r>
        <w:t>is</w:t>
      </w:r>
      <w:r>
        <w:rPr>
          <w:spacing w:val="-1"/>
        </w:rPr>
        <w:t xml:space="preserve"> </w:t>
      </w:r>
      <w:r>
        <w:rPr>
          <w:spacing w:val="-2"/>
        </w:rPr>
        <w:t>free!</w:t>
      </w:r>
    </w:p>
    <w:p w14:paraId="0F82F1A6" w14:textId="77777777" w:rsidR="00BA6E23" w:rsidRDefault="00BA6E23">
      <w:pPr>
        <w:pStyle w:val="BodyText"/>
        <w:ind w:left="0"/>
        <w:rPr>
          <w:sz w:val="24"/>
        </w:rPr>
      </w:pPr>
    </w:p>
    <w:p w14:paraId="2D7D1BD6" w14:textId="77777777" w:rsidR="00BA6E23" w:rsidRDefault="007F7A88">
      <w:pPr>
        <w:pStyle w:val="Heading1"/>
        <w:ind w:left="2796"/>
      </w:pPr>
      <w:r>
        <w:t>URLs</w:t>
      </w:r>
      <w:r>
        <w:rPr>
          <w:spacing w:val="-2"/>
        </w:rPr>
        <w:t xml:space="preserve"> </w:t>
      </w:r>
      <w:r>
        <w:t>contained</w:t>
      </w:r>
      <w:r>
        <w:rPr>
          <w:spacing w:val="-3"/>
        </w:rPr>
        <w:t xml:space="preserve"> </w:t>
      </w:r>
      <w:r>
        <w:t>in</w:t>
      </w:r>
      <w:r>
        <w:rPr>
          <w:spacing w:val="-3"/>
        </w:rPr>
        <w:t xml:space="preserve"> </w:t>
      </w:r>
      <w:r>
        <w:t>this</w:t>
      </w:r>
      <w:r>
        <w:rPr>
          <w:spacing w:val="-4"/>
        </w:rPr>
        <w:t xml:space="preserve"> </w:t>
      </w:r>
      <w:r>
        <w:t>document</w:t>
      </w:r>
      <w:r>
        <w:rPr>
          <w:spacing w:val="2"/>
        </w:rPr>
        <w:t xml:space="preserve"> </w:t>
      </w:r>
      <w:r>
        <w:t>and</w:t>
      </w:r>
      <w:r>
        <w:rPr>
          <w:spacing w:val="-3"/>
        </w:rPr>
        <w:t xml:space="preserve"> </w:t>
      </w:r>
      <w:r>
        <w:t>other</w:t>
      </w:r>
      <w:r>
        <w:rPr>
          <w:spacing w:val="-2"/>
        </w:rPr>
        <w:t xml:space="preserve"> </w:t>
      </w:r>
      <w:proofErr w:type="gramStart"/>
      <w:r>
        <w:rPr>
          <w:spacing w:val="-2"/>
        </w:rPr>
        <w:t>resources</w:t>
      </w:r>
      <w:proofErr w:type="gramEnd"/>
    </w:p>
    <w:p w14:paraId="33A1B2DD" w14:textId="77777777" w:rsidR="00BA6E23" w:rsidRDefault="00BA6E23">
      <w:pPr>
        <w:pStyle w:val="BodyText"/>
        <w:ind w:left="0"/>
        <w:rPr>
          <w:b/>
          <w:sz w:val="20"/>
        </w:rPr>
      </w:pPr>
    </w:p>
    <w:p w14:paraId="5D57A51F" w14:textId="77777777" w:rsidR="00BA6E23" w:rsidRDefault="007F7A88">
      <w:pPr>
        <w:spacing w:before="1"/>
        <w:ind w:left="420" w:right="4558"/>
        <w:rPr>
          <w:sz w:val="20"/>
        </w:rPr>
      </w:pPr>
      <w:r>
        <w:rPr>
          <w:sz w:val="20"/>
        </w:rPr>
        <w:t>Benefits</w:t>
      </w:r>
      <w:r>
        <w:rPr>
          <w:spacing w:val="-6"/>
          <w:sz w:val="20"/>
        </w:rPr>
        <w:t xml:space="preserve"> </w:t>
      </w:r>
      <w:r>
        <w:rPr>
          <w:sz w:val="20"/>
        </w:rPr>
        <w:t>Selection</w:t>
      </w:r>
      <w:r>
        <w:rPr>
          <w:spacing w:val="-7"/>
          <w:sz w:val="20"/>
        </w:rPr>
        <w:t xml:space="preserve"> </w:t>
      </w:r>
      <w:r>
        <w:rPr>
          <w:sz w:val="20"/>
        </w:rPr>
        <w:t>Tool:</w:t>
      </w:r>
      <w:r>
        <w:rPr>
          <w:spacing w:val="-7"/>
          <w:sz w:val="20"/>
        </w:rPr>
        <w:t xml:space="preserve"> </w:t>
      </w:r>
      <w:hyperlink r:id="rId40">
        <w:r>
          <w:rPr>
            <w:color w:val="0000FF"/>
            <w:sz w:val="20"/>
            <w:u w:val="single" w:color="0000FF"/>
          </w:rPr>
          <w:t>https://www.myalex.com/pebb/2023</w:t>
        </w:r>
        <w:r>
          <w:rPr>
            <w:color w:val="0000FF"/>
            <w:spacing w:val="-5"/>
            <w:sz w:val="20"/>
            <w:u w:val="single" w:color="0000FF"/>
          </w:rPr>
          <w:t xml:space="preserve"> </w:t>
        </w:r>
      </w:hyperlink>
      <w:r>
        <w:rPr>
          <w:color w:val="0000FF"/>
          <w:spacing w:val="-5"/>
          <w:sz w:val="20"/>
        </w:rPr>
        <w:t xml:space="preserve"> </w:t>
      </w:r>
      <w:r>
        <w:rPr>
          <w:sz w:val="20"/>
        </w:rPr>
        <w:t>Benefits</w:t>
      </w:r>
      <w:r>
        <w:rPr>
          <w:spacing w:val="-10"/>
          <w:sz w:val="20"/>
        </w:rPr>
        <w:t xml:space="preserve"> </w:t>
      </w:r>
      <w:r>
        <w:rPr>
          <w:sz w:val="20"/>
        </w:rPr>
        <w:t>Calculator:</w:t>
      </w:r>
      <w:r>
        <w:rPr>
          <w:spacing w:val="-10"/>
          <w:sz w:val="20"/>
        </w:rPr>
        <w:t xml:space="preserve"> </w:t>
      </w:r>
      <w:hyperlink r:id="rId41">
        <w:r>
          <w:rPr>
            <w:color w:val="0000FF"/>
            <w:spacing w:val="-2"/>
            <w:sz w:val="20"/>
            <w:u w:val="single" w:color="0000FF"/>
          </w:rPr>
          <w:t>https://www.mypebb.com/calc2022.html</w:t>
        </w:r>
        <w:r>
          <w:rPr>
            <w:color w:val="0000FF"/>
            <w:spacing w:val="40"/>
            <w:sz w:val="20"/>
            <w:u w:val="single" w:color="0000FF"/>
          </w:rPr>
          <w:t xml:space="preserve"> </w:t>
        </w:r>
      </w:hyperlink>
    </w:p>
    <w:p w14:paraId="06667221" w14:textId="77777777" w:rsidR="00BA6E23" w:rsidRDefault="007F7A88">
      <w:pPr>
        <w:spacing w:before="1"/>
        <w:ind w:left="420" w:right="1288"/>
        <w:rPr>
          <w:sz w:val="20"/>
        </w:rPr>
      </w:pPr>
      <w:r>
        <w:rPr>
          <w:sz w:val="20"/>
        </w:rPr>
        <w:t>Benefit</w:t>
      </w:r>
      <w:r>
        <w:rPr>
          <w:spacing w:val="-7"/>
          <w:sz w:val="20"/>
        </w:rPr>
        <w:t xml:space="preserve"> </w:t>
      </w:r>
      <w:r>
        <w:rPr>
          <w:sz w:val="20"/>
        </w:rPr>
        <w:t>Plan</w:t>
      </w:r>
      <w:r>
        <w:rPr>
          <w:spacing w:val="-6"/>
          <w:sz w:val="20"/>
        </w:rPr>
        <w:t xml:space="preserve"> </w:t>
      </w:r>
      <w:r>
        <w:rPr>
          <w:sz w:val="20"/>
        </w:rPr>
        <w:t>Options</w:t>
      </w:r>
      <w:r>
        <w:rPr>
          <w:spacing w:val="-7"/>
          <w:sz w:val="20"/>
        </w:rPr>
        <w:t xml:space="preserve"> </w:t>
      </w:r>
      <w:r>
        <w:rPr>
          <w:sz w:val="20"/>
        </w:rPr>
        <w:t>(Medical,</w:t>
      </w:r>
      <w:r>
        <w:rPr>
          <w:spacing w:val="-7"/>
          <w:sz w:val="20"/>
        </w:rPr>
        <w:t xml:space="preserve"> </w:t>
      </w:r>
      <w:r>
        <w:rPr>
          <w:sz w:val="20"/>
        </w:rPr>
        <w:t>Dental,</w:t>
      </w:r>
      <w:r>
        <w:rPr>
          <w:spacing w:val="-7"/>
          <w:sz w:val="20"/>
        </w:rPr>
        <w:t xml:space="preserve"> </w:t>
      </w:r>
      <w:r>
        <w:rPr>
          <w:sz w:val="20"/>
        </w:rPr>
        <w:t>Vision,</w:t>
      </w:r>
      <w:r>
        <w:rPr>
          <w:spacing w:val="-7"/>
          <w:sz w:val="20"/>
        </w:rPr>
        <w:t xml:space="preserve"> </w:t>
      </w:r>
      <w:r>
        <w:rPr>
          <w:sz w:val="20"/>
        </w:rPr>
        <w:t>etc.):</w:t>
      </w:r>
      <w:r>
        <w:rPr>
          <w:spacing w:val="-4"/>
          <w:sz w:val="20"/>
        </w:rPr>
        <w:t xml:space="preserve"> </w:t>
      </w:r>
      <w:hyperlink r:id="rId42">
        <w:r>
          <w:rPr>
            <w:color w:val="0000FF"/>
            <w:sz w:val="20"/>
            <w:u w:val="single" w:color="0000FF"/>
          </w:rPr>
          <w:t>https://ww</w:t>
        </w:r>
        <w:r>
          <w:rPr>
            <w:color w:val="0000FF"/>
            <w:sz w:val="20"/>
            <w:u w:val="single" w:color="0000FF"/>
          </w:rPr>
          <w:t>w.oregon.gov/oha/PEBB/Pages/index.aspx</w:t>
        </w:r>
      </w:hyperlink>
      <w:r>
        <w:rPr>
          <w:color w:val="0000FF"/>
          <w:sz w:val="20"/>
        </w:rPr>
        <w:t xml:space="preserve"> </w:t>
      </w:r>
      <w:r>
        <w:rPr>
          <w:sz w:val="20"/>
        </w:rPr>
        <w:t xml:space="preserve">Commuter Accounts: </w:t>
      </w:r>
      <w:hyperlink r:id="rId43">
        <w:r>
          <w:rPr>
            <w:color w:val="0000FF"/>
            <w:sz w:val="20"/>
            <w:u w:val="single" w:color="0000FF"/>
          </w:rPr>
          <w:t>https://www.asiflex.com/Commuter.aspx</w:t>
        </w:r>
      </w:hyperlink>
    </w:p>
    <w:p w14:paraId="233503A1" w14:textId="77777777" w:rsidR="00BA6E23" w:rsidRDefault="007F7A88">
      <w:pPr>
        <w:ind w:left="420" w:right="3251"/>
        <w:rPr>
          <w:sz w:val="20"/>
        </w:rPr>
      </w:pPr>
      <w:r>
        <w:rPr>
          <w:sz w:val="20"/>
        </w:rPr>
        <w:t>Dependent</w:t>
      </w:r>
      <w:r>
        <w:rPr>
          <w:spacing w:val="-12"/>
          <w:sz w:val="20"/>
        </w:rPr>
        <w:t xml:space="preserve"> </w:t>
      </w:r>
      <w:r>
        <w:rPr>
          <w:sz w:val="20"/>
        </w:rPr>
        <w:t>Life</w:t>
      </w:r>
      <w:r>
        <w:rPr>
          <w:spacing w:val="-11"/>
          <w:sz w:val="20"/>
        </w:rPr>
        <w:t xml:space="preserve"> </w:t>
      </w:r>
      <w:r>
        <w:rPr>
          <w:sz w:val="20"/>
        </w:rPr>
        <w:t>Insurance:</w:t>
      </w:r>
      <w:r>
        <w:rPr>
          <w:spacing w:val="-11"/>
          <w:sz w:val="20"/>
        </w:rPr>
        <w:t xml:space="preserve"> </w:t>
      </w:r>
      <w:hyperlink r:id="rId44">
        <w:r>
          <w:rPr>
            <w:color w:val="0000FF"/>
            <w:sz w:val="20"/>
            <w:u w:val="single" w:color="0000FF"/>
          </w:rPr>
          <w:t>https://www.oregon.gov/oha/PEBB/Pages/DepLife.aspx</w:t>
        </w:r>
      </w:hyperlink>
      <w:r>
        <w:rPr>
          <w:color w:val="0000FF"/>
          <w:sz w:val="20"/>
        </w:rPr>
        <w:t xml:space="preserve"> </w:t>
      </w:r>
      <w:r>
        <w:rPr>
          <w:sz w:val="20"/>
        </w:rPr>
        <w:t xml:space="preserve">EAP (Employee Assistance Program) Canopy: </w:t>
      </w:r>
      <w:hyperlink r:id="rId45">
        <w:r>
          <w:rPr>
            <w:color w:val="0000FF"/>
            <w:sz w:val="20"/>
            <w:u w:val="single" w:color="0000FF"/>
          </w:rPr>
          <w:t>Canopy-Summary.pdf (oregon.gov)</w:t>
        </w:r>
      </w:hyperlink>
      <w:r>
        <w:rPr>
          <w:color w:val="0000FF"/>
          <w:sz w:val="20"/>
        </w:rPr>
        <w:t xml:space="preserve"> </w:t>
      </w:r>
      <w:r>
        <w:rPr>
          <w:sz w:val="20"/>
        </w:rPr>
        <w:t xml:space="preserve">Flexible Spending Accounts: </w:t>
      </w:r>
      <w:hyperlink r:id="rId46">
        <w:r>
          <w:rPr>
            <w:color w:val="0000FF"/>
            <w:sz w:val="20"/>
            <w:u w:val="single" w:color="0000FF"/>
          </w:rPr>
          <w:t>https://asiflex.com/</w:t>
        </w:r>
      </w:hyperlink>
    </w:p>
    <w:p w14:paraId="43D8EE56" w14:textId="77777777" w:rsidR="00BA6E23" w:rsidRDefault="007F7A88">
      <w:pPr>
        <w:ind w:left="420"/>
        <w:rPr>
          <w:sz w:val="20"/>
        </w:rPr>
      </w:pPr>
      <w:r>
        <w:rPr>
          <w:sz w:val="20"/>
        </w:rPr>
        <w:t>FMLA</w:t>
      </w:r>
      <w:r>
        <w:rPr>
          <w:spacing w:val="-6"/>
          <w:sz w:val="20"/>
        </w:rPr>
        <w:t xml:space="preserve"> </w:t>
      </w:r>
      <w:r>
        <w:rPr>
          <w:sz w:val="20"/>
        </w:rPr>
        <w:t>(Family</w:t>
      </w:r>
      <w:r>
        <w:rPr>
          <w:spacing w:val="-5"/>
          <w:sz w:val="20"/>
        </w:rPr>
        <w:t xml:space="preserve"> </w:t>
      </w:r>
      <w:r>
        <w:rPr>
          <w:sz w:val="20"/>
        </w:rPr>
        <w:t>Medical</w:t>
      </w:r>
      <w:r>
        <w:rPr>
          <w:spacing w:val="-6"/>
          <w:sz w:val="20"/>
        </w:rPr>
        <w:t xml:space="preserve"> </w:t>
      </w:r>
      <w:r>
        <w:rPr>
          <w:sz w:val="20"/>
        </w:rPr>
        <w:t>Leave</w:t>
      </w:r>
      <w:r>
        <w:rPr>
          <w:spacing w:val="-4"/>
          <w:sz w:val="20"/>
        </w:rPr>
        <w:t xml:space="preserve"> </w:t>
      </w:r>
      <w:r>
        <w:rPr>
          <w:sz w:val="20"/>
        </w:rPr>
        <w:t>Act):</w:t>
      </w:r>
      <w:r>
        <w:rPr>
          <w:spacing w:val="-7"/>
          <w:sz w:val="20"/>
        </w:rPr>
        <w:t xml:space="preserve"> </w:t>
      </w:r>
      <w:hyperlink r:id="rId47">
        <w:r>
          <w:rPr>
            <w:color w:val="0000FF"/>
            <w:spacing w:val="-2"/>
            <w:sz w:val="20"/>
            <w:u w:val="single" w:color="0000FF"/>
          </w:rPr>
          <w:t>https://www.dol.gov/agencies/whd/fmla</w:t>
        </w:r>
      </w:hyperlink>
    </w:p>
    <w:p w14:paraId="743C3194" w14:textId="77777777" w:rsidR="00BA6E23" w:rsidRDefault="007F7A88">
      <w:pPr>
        <w:ind w:left="420" w:right="1782"/>
        <w:rPr>
          <w:sz w:val="20"/>
        </w:rPr>
      </w:pPr>
      <w:r>
        <w:rPr>
          <w:sz w:val="20"/>
        </w:rPr>
        <w:t>Health</w:t>
      </w:r>
      <w:r>
        <w:rPr>
          <w:spacing w:val="-9"/>
          <w:sz w:val="20"/>
        </w:rPr>
        <w:t xml:space="preserve"> </w:t>
      </w:r>
      <w:r>
        <w:rPr>
          <w:sz w:val="20"/>
        </w:rPr>
        <w:t>Club</w:t>
      </w:r>
      <w:r>
        <w:rPr>
          <w:spacing w:val="-9"/>
          <w:sz w:val="20"/>
        </w:rPr>
        <w:t xml:space="preserve"> </w:t>
      </w:r>
      <w:r>
        <w:rPr>
          <w:sz w:val="20"/>
        </w:rPr>
        <w:t>Discounts</w:t>
      </w:r>
      <w:r>
        <w:rPr>
          <w:spacing w:val="-9"/>
          <w:sz w:val="20"/>
        </w:rPr>
        <w:t xml:space="preserve"> </w:t>
      </w:r>
      <w:r>
        <w:rPr>
          <w:sz w:val="20"/>
        </w:rPr>
        <w:t>Information:</w:t>
      </w:r>
      <w:r>
        <w:rPr>
          <w:spacing w:val="-8"/>
          <w:sz w:val="20"/>
        </w:rPr>
        <w:t xml:space="preserve"> </w:t>
      </w:r>
      <w:hyperlink r:id="rId48">
        <w:r>
          <w:rPr>
            <w:color w:val="0000FF"/>
            <w:sz w:val="20"/>
            <w:u w:val="single" w:color="0000FF"/>
          </w:rPr>
          <w:t>https://www.oregon.gov/oha/PEBB/Pag</w:t>
        </w:r>
        <w:r>
          <w:rPr>
            <w:color w:val="0000FF"/>
            <w:sz w:val="20"/>
            <w:u w:val="single" w:color="0000FF"/>
          </w:rPr>
          <w:t>es/Gym-Discounts.aspx</w:t>
        </w:r>
      </w:hyperlink>
      <w:r>
        <w:rPr>
          <w:color w:val="0000FF"/>
          <w:sz w:val="20"/>
        </w:rPr>
        <w:t xml:space="preserve"> </w:t>
      </w:r>
      <w:r>
        <w:rPr>
          <w:sz w:val="20"/>
        </w:rPr>
        <w:t xml:space="preserve">HEM (Health Engagement Model): </w:t>
      </w:r>
      <w:hyperlink r:id="rId49">
        <w:r>
          <w:rPr>
            <w:color w:val="0000FF"/>
            <w:sz w:val="20"/>
            <w:u w:val="single" w:color="0000FF"/>
          </w:rPr>
          <w:t>https://www.oregon.gov/oha/pebb/pages/hem.aspx</w:t>
        </w:r>
      </w:hyperlink>
    </w:p>
    <w:p w14:paraId="444700E3" w14:textId="77777777" w:rsidR="00BA6E23" w:rsidRDefault="007F7A88">
      <w:pPr>
        <w:ind w:left="420" w:right="1782"/>
        <w:rPr>
          <w:sz w:val="20"/>
        </w:rPr>
      </w:pPr>
      <w:r>
        <w:rPr>
          <w:sz w:val="20"/>
        </w:rPr>
        <w:t>IAP</w:t>
      </w:r>
      <w:r>
        <w:rPr>
          <w:spacing w:val="-10"/>
          <w:sz w:val="20"/>
        </w:rPr>
        <w:t xml:space="preserve"> </w:t>
      </w:r>
      <w:r>
        <w:rPr>
          <w:sz w:val="20"/>
        </w:rPr>
        <w:t>(Individual</w:t>
      </w:r>
      <w:r>
        <w:rPr>
          <w:spacing w:val="-10"/>
          <w:sz w:val="20"/>
        </w:rPr>
        <w:t xml:space="preserve"> </w:t>
      </w:r>
      <w:r>
        <w:rPr>
          <w:sz w:val="20"/>
        </w:rPr>
        <w:t>Account</w:t>
      </w:r>
      <w:r>
        <w:rPr>
          <w:spacing w:val="-10"/>
          <w:sz w:val="20"/>
        </w:rPr>
        <w:t xml:space="preserve"> </w:t>
      </w:r>
      <w:r>
        <w:rPr>
          <w:sz w:val="20"/>
        </w:rPr>
        <w:t>Program):</w:t>
      </w:r>
      <w:r>
        <w:rPr>
          <w:spacing w:val="-9"/>
          <w:sz w:val="20"/>
        </w:rPr>
        <w:t xml:space="preserve"> </w:t>
      </w:r>
      <w:hyperlink r:id="rId50">
        <w:r>
          <w:rPr>
            <w:color w:val="0000FF"/>
            <w:sz w:val="20"/>
            <w:u w:val="single" w:color="0000FF"/>
          </w:rPr>
          <w:t>https://www.oregon.gov/pers/MEM/Pages/What-is-the-IAP.aspx</w:t>
        </w:r>
      </w:hyperlink>
      <w:r>
        <w:rPr>
          <w:color w:val="0000FF"/>
          <w:sz w:val="20"/>
        </w:rPr>
        <w:t xml:space="preserve"> </w:t>
      </w:r>
      <w:r>
        <w:rPr>
          <w:sz w:val="20"/>
        </w:rPr>
        <w:t>Kaiser Permanent</w:t>
      </w:r>
      <w:r>
        <w:rPr>
          <w:sz w:val="20"/>
        </w:rPr>
        <w:t xml:space="preserve">e Plan: </w:t>
      </w:r>
      <w:hyperlink r:id="rId51">
        <w:r>
          <w:rPr>
            <w:color w:val="0000FF"/>
            <w:sz w:val="20"/>
            <w:u w:val="single" w:color="0000FF"/>
          </w:rPr>
          <w:t>https://wa-my.kp.org/pebb</w:t>
        </w:r>
      </w:hyperlink>
    </w:p>
    <w:p w14:paraId="72F9E3B2" w14:textId="77777777" w:rsidR="00BA6E23" w:rsidRDefault="007F7A88">
      <w:pPr>
        <w:ind w:left="420" w:right="4558"/>
        <w:rPr>
          <w:sz w:val="20"/>
        </w:rPr>
      </w:pPr>
      <w:proofErr w:type="spellStart"/>
      <w:r>
        <w:rPr>
          <w:sz w:val="20"/>
        </w:rPr>
        <w:t>LifeBalance</w:t>
      </w:r>
      <w:proofErr w:type="spellEnd"/>
      <w:r>
        <w:rPr>
          <w:sz w:val="20"/>
        </w:rPr>
        <w:t xml:space="preserve">: </w:t>
      </w:r>
      <w:hyperlink r:id="rId52">
        <w:r>
          <w:rPr>
            <w:color w:val="0000FF"/>
            <w:sz w:val="20"/>
            <w:u w:val="single" w:color="0000FF"/>
          </w:rPr>
          <w:t>https://www.oregon.gov/pers/mem/pages/index.aspx</w:t>
        </w:r>
      </w:hyperlink>
      <w:r>
        <w:rPr>
          <w:color w:val="0000FF"/>
          <w:sz w:val="20"/>
        </w:rPr>
        <w:t xml:space="preserve"> </w:t>
      </w:r>
      <w:r>
        <w:rPr>
          <w:sz w:val="20"/>
        </w:rPr>
        <w:t>Life</w:t>
      </w:r>
      <w:r>
        <w:rPr>
          <w:spacing w:val="-12"/>
          <w:sz w:val="20"/>
        </w:rPr>
        <w:t xml:space="preserve"> </w:t>
      </w:r>
      <w:r>
        <w:rPr>
          <w:sz w:val="20"/>
        </w:rPr>
        <w:t>Services</w:t>
      </w:r>
      <w:r>
        <w:rPr>
          <w:spacing w:val="-10"/>
          <w:sz w:val="20"/>
        </w:rPr>
        <w:t xml:space="preserve"> </w:t>
      </w:r>
      <w:r>
        <w:rPr>
          <w:sz w:val="20"/>
        </w:rPr>
        <w:t>Toolkit:</w:t>
      </w:r>
      <w:r>
        <w:rPr>
          <w:spacing w:val="-10"/>
          <w:sz w:val="20"/>
        </w:rPr>
        <w:t xml:space="preserve"> </w:t>
      </w:r>
      <w:hyperlink r:id="rId53">
        <w:r>
          <w:rPr>
            <w:color w:val="0000FF"/>
            <w:sz w:val="20"/>
            <w:u w:val="single" w:color="0000FF"/>
          </w:rPr>
          <w:t>https://www.standard.com/eforms/17526.pdf</w:t>
        </w:r>
        <w:r>
          <w:rPr>
            <w:color w:val="0000FF"/>
            <w:spacing w:val="-6"/>
            <w:sz w:val="20"/>
            <w:u w:val="single" w:color="0000FF"/>
          </w:rPr>
          <w:t xml:space="preserve"> </w:t>
        </w:r>
      </w:hyperlink>
      <w:r>
        <w:rPr>
          <w:color w:val="0000FF"/>
          <w:sz w:val="20"/>
        </w:rPr>
        <w:t xml:space="preserve"> </w:t>
      </w:r>
      <w:r>
        <w:rPr>
          <w:sz w:val="20"/>
        </w:rPr>
        <w:t xml:space="preserve">MODA Plan: </w:t>
      </w:r>
      <w:hyperlink r:id="rId54">
        <w:r>
          <w:rPr>
            <w:color w:val="0000FF"/>
            <w:sz w:val="20"/>
            <w:u w:val="single" w:color="0000FF"/>
          </w:rPr>
          <w:t>https://www.modabe</w:t>
        </w:r>
        <w:r>
          <w:rPr>
            <w:color w:val="0000FF"/>
            <w:sz w:val="20"/>
            <w:u w:val="single" w:color="0000FF"/>
          </w:rPr>
          <w:t>nefits.com/</w:t>
        </w:r>
      </w:hyperlink>
    </w:p>
    <w:p w14:paraId="77A11EB1" w14:textId="77777777" w:rsidR="00BA6E23" w:rsidRDefault="007F7A88">
      <w:pPr>
        <w:ind w:left="420" w:right="1288"/>
        <w:rPr>
          <w:sz w:val="20"/>
        </w:rPr>
      </w:pPr>
      <w:r>
        <w:rPr>
          <w:sz w:val="20"/>
        </w:rPr>
        <w:t>OFLA</w:t>
      </w:r>
      <w:r>
        <w:rPr>
          <w:spacing w:val="-8"/>
          <w:sz w:val="20"/>
        </w:rPr>
        <w:t xml:space="preserve"> </w:t>
      </w:r>
      <w:r>
        <w:rPr>
          <w:sz w:val="20"/>
        </w:rPr>
        <w:t>(Oregon</w:t>
      </w:r>
      <w:r>
        <w:rPr>
          <w:spacing w:val="-7"/>
          <w:sz w:val="20"/>
        </w:rPr>
        <w:t xml:space="preserve"> </w:t>
      </w:r>
      <w:r>
        <w:rPr>
          <w:sz w:val="20"/>
        </w:rPr>
        <w:t>Family</w:t>
      </w:r>
      <w:r>
        <w:rPr>
          <w:spacing w:val="-7"/>
          <w:sz w:val="20"/>
        </w:rPr>
        <w:t xml:space="preserve"> </w:t>
      </w:r>
      <w:r>
        <w:rPr>
          <w:sz w:val="20"/>
        </w:rPr>
        <w:t>Leave</w:t>
      </w:r>
      <w:r>
        <w:rPr>
          <w:spacing w:val="-7"/>
          <w:sz w:val="20"/>
        </w:rPr>
        <w:t xml:space="preserve"> </w:t>
      </w:r>
      <w:r>
        <w:rPr>
          <w:sz w:val="20"/>
        </w:rPr>
        <w:t>Act):</w:t>
      </w:r>
      <w:r>
        <w:rPr>
          <w:spacing w:val="-9"/>
          <w:sz w:val="20"/>
        </w:rPr>
        <w:t xml:space="preserve"> </w:t>
      </w:r>
      <w:hyperlink r:id="rId55">
        <w:r>
          <w:rPr>
            <w:color w:val="0000FF"/>
            <w:sz w:val="20"/>
            <w:u w:val="single" w:color="0000FF"/>
          </w:rPr>
          <w:t>https://www.oregon.gov/boli/workers/pages/oregon-family-leave.aspx</w:t>
        </w:r>
      </w:hyperlink>
      <w:r>
        <w:rPr>
          <w:color w:val="0000FF"/>
          <w:sz w:val="20"/>
        </w:rPr>
        <w:t xml:space="preserve"> </w:t>
      </w:r>
      <w:r>
        <w:rPr>
          <w:sz w:val="20"/>
        </w:rPr>
        <w:t xml:space="preserve">OSGP (Oregon Savings Growth Plan) Deferred Comp: </w:t>
      </w:r>
      <w:hyperlink r:id="rId56">
        <w:r>
          <w:rPr>
            <w:color w:val="0000FF"/>
            <w:spacing w:val="-2"/>
            <w:sz w:val="20"/>
            <w:u w:val="single" w:color="0000FF"/>
          </w:rPr>
          <w:t>https://voyamarketin</w:t>
        </w:r>
        <w:r>
          <w:rPr>
            <w:color w:val="0000FF"/>
            <w:spacing w:val="-2"/>
            <w:sz w:val="20"/>
            <w:u w:val="single" w:color="0000FF"/>
          </w:rPr>
          <w:t>gzone.dmplocal.com/sites/3650/osgp_welcome.html</w:t>
        </w:r>
      </w:hyperlink>
    </w:p>
    <w:p w14:paraId="7B237664" w14:textId="77777777" w:rsidR="00BA6E23" w:rsidRDefault="007F7A88">
      <w:pPr>
        <w:ind w:left="420" w:right="253"/>
        <w:rPr>
          <w:sz w:val="20"/>
        </w:rPr>
      </w:pPr>
      <w:r>
        <w:rPr>
          <w:sz w:val="20"/>
        </w:rPr>
        <w:t>OPSRP</w:t>
      </w:r>
      <w:r>
        <w:rPr>
          <w:spacing w:val="-7"/>
          <w:sz w:val="20"/>
        </w:rPr>
        <w:t xml:space="preserve"> </w:t>
      </w:r>
      <w:r>
        <w:rPr>
          <w:sz w:val="20"/>
        </w:rPr>
        <w:t>(Oregon</w:t>
      </w:r>
      <w:r>
        <w:rPr>
          <w:spacing w:val="-6"/>
          <w:sz w:val="20"/>
        </w:rPr>
        <w:t xml:space="preserve"> </w:t>
      </w:r>
      <w:r>
        <w:rPr>
          <w:sz w:val="20"/>
        </w:rPr>
        <w:t>Public</w:t>
      </w:r>
      <w:r>
        <w:rPr>
          <w:spacing w:val="-8"/>
          <w:sz w:val="20"/>
        </w:rPr>
        <w:t xml:space="preserve"> </w:t>
      </w:r>
      <w:r>
        <w:rPr>
          <w:sz w:val="20"/>
        </w:rPr>
        <w:t>Service</w:t>
      </w:r>
      <w:r>
        <w:rPr>
          <w:spacing w:val="-6"/>
          <w:sz w:val="20"/>
        </w:rPr>
        <w:t xml:space="preserve"> </w:t>
      </w:r>
      <w:r>
        <w:rPr>
          <w:sz w:val="20"/>
        </w:rPr>
        <w:t>Retirement</w:t>
      </w:r>
      <w:r>
        <w:rPr>
          <w:spacing w:val="-7"/>
          <w:sz w:val="20"/>
        </w:rPr>
        <w:t xml:space="preserve"> </w:t>
      </w:r>
      <w:r>
        <w:rPr>
          <w:sz w:val="20"/>
        </w:rPr>
        <w:t>Plan):</w:t>
      </w:r>
      <w:r>
        <w:rPr>
          <w:spacing w:val="-6"/>
          <w:sz w:val="20"/>
        </w:rPr>
        <w:t xml:space="preserve"> </w:t>
      </w:r>
      <w:hyperlink r:id="rId57">
        <w:r>
          <w:rPr>
            <w:color w:val="0000FF"/>
            <w:sz w:val="20"/>
            <w:u w:val="single" w:color="0000FF"/>
          </w:rPr>
          <w:t>https://www.oregon.gov/pers/MEM/Pages/OPSRP-Overvi</w:t>
        </w:r>
        <w:r>
          <w:rPr>
            <w:color w:val="0000FF"/>
            <w:sz w:val="20"/>
            <w:u w:val="single" w:color="0000FF"/>
          </w:rPr>
          <w:t>ew.aspx</w:t>
        </w:r>
      </w:hyperlink>
      <w:r>
        <w:rPr>
          <w:color w:val="0000FF"/>
          <w:sz w:val="20"/>
        </w:rPr>
        <w:t xml:space="preserve"> </w:t>
      </w:r>
      <w:r>
        <w:rPr>
          <w:sz w:val="20"/>
        </w:rPr>
        <w:t xml:space="preserve">Optional Insurance Plans: </w:t>
      </w:r>
      <w:hyperlink r:id="rId58">
        <w:r>
          <w:rPr>
            <w:color w:val="0000FF"/>
            <w:sz w:val="20"/>
            <w:u w:val="single" w:color="0000FF"/>
          </w:rPr>
          <w:t>https://www.oregon.gov/oha/PEBB/Pages/2019-Optional-Insurance-Plans.aspx</w:t>
        </w:r>
      </w:hyperlink>
    </w:p>
    <w:p w14:paraId="1A81D18B" w14:textId="77777777" w:rsidR="00BA6E23" w:rsidRDefault="007F7A88">
      <w:pPr>
        <w:spacing w:line="243" w:lineRule="exact"/>
        <w:ind w:left="420"/>
        <w:rPr>
          <w:sz w:val="20"/>
        </w:rPr>
      </w:pPr>
      <w:r>
        <w:rPr>
          <w:sz w:val="20"/>
        </w:rPr>
        <w:t>Oregon</w:t>
      </w:r>
      <w:r>
        <w:rPr>
          <w:spacing w:val="-7"/>
          <w:sz w:val="20"/>
        </w:rPr>
        <w:t xml:space="preserve"> </w:t>
      </w:r>
      <w:r>
        <w:rPr>
          <w:sz w:val="20"/>
        </w:rPr>
        <w:t>College</w:t>
      </w:r>
      <w:r>
        <w:rPr>
          <w:spacing w:val="-8"/>
          <w:sz w:val="20"/>
        </w:rPr>
        <w:t xml:space="preserve"> </w:t>
      </w:r>
      <w:r>
        <w:rPr>
          <w:sz w:val="20"/>
        </w:rPr>
        <w:t>Savings</w:t>
      </w:r>
      <w:r>
        <w:rPr>
          <w:spacing w:val="-7"/>
          <w:sz w:val="20"/>
        </w:rPr>
        <w:t xml:space="preserve"> </w:t>
      </w:r>
      <w:r>
        <w:rPr>
          <w:sz w:val="20"/>
        </w:rPr>
        <w:t>Plan:</w:t>
      </w:r>
      <w:r>
        <w:rPr>
          <w:spacing w:val="-3"/>
          <w:sz w:val="20"/>
        </w:rPr>
        <w:t xml:space="preserve"> </w:t>
      </w:r>
      <w:hyperlink r:id="rId59">
        <w:r>
          <w:rPr>
            <w:color w:val="0000FF"/>
            <w:spacing w:val="-2"/>
            <w:sz w:val="20"/>
            <w:u w:val="single" w:color="0000FF"/>
          </w:rPr>
          <w:t>https://www.oregoncollegesavings.com/</w:t>
        </w:r>
      </w:hyperlink>
    </w:p>
    <w:p w14:paraId="015074AD" w14:textId="77777777" w:rsidR="00BA6E23" w:rsidRDefault="007F7A88">
      <w:pPr>
        <w:ind w:left="420" w:right="2582"/>
        <w:rPr>
          <w:sz w:val="20"/>
        </w:rPr>
      </w:pPr>
      <w:r>
        <w:rPr>
          <w:sz w:val="20"/>
        </w:rPr>
        <w:t>PEBB</w:t>
      </w:r>
      <w:r>
        <w:rPr>
          <w:spacing w:val="-12"/>
          <w:sz w:val="20"/>
        </w:rPr>
        <w:t xml:space="preserve"> </w:t>
      </w:r>
      <w:r>
        <w:rPr>
          <w:sz w:val="20"/>
        </w:rPr>
        <w:t>Commuter</w:t>
      </w:r>
      <w:r>
        <w:rPr>
          <w:spacing w:val="-11"/>
          <w:sz w:val="20"/>
        </w:rPr>
        <w:t xml:space="preserve"> </w:t>
      </w:r>
      <w:r>
        <w:rPr>
          <w:sz w:val="20"/>
        </w:rPr>
        <w:t>Accounts:</w:t>
      </w:r>
      <w:r>
        <w:rPr>
          <w:spacing w:val="-11"/>
          <w:sz w:val="20"/>
        </w:rPr>
        <w:t xml:space="preserve"> </w:t>
      </w:r>
      <w:hyperlink r:id="rId60">
        <w:r>
          <w:rPr>
            <w:color w:val="0000FF"/>
            <w:sz w:val="20"/>
            <w:u w:val="single" w:color="0000FF"/>
          </w:rPr>
          <w:t>https://www.oregon.gov/oha/PEBB/Pages/16Commuter.aspx</w:t>
        </w:r>
      </w:hyperlink>
      <w:r>
        <w:rPr>
          <w:color w:val="0000FF"/>
          <w:sz w:val="20"/>
        </w:rPr>
        <w:t xml:space="preserve"> </w:t>
      </w:r>
      <w:r>
        <w:rPr>
          <w:sz w:val="20"/>
        </w:rPr>
        <w:t xml:space="preserve">PEBB Contact Information: </w:t>
      </w:r>
      <w:hyperlink r:id="rId61">
        <w:r>
          <w:rPr>
            <w:color w:val="0000FF"/>
            <w:sz w:val="20"/>
            <w:u w:val="single" w:color="0000FF"/>
          </w:rPr>
          <w:t>h</w:t>
        </w:r>
        <w:r>
          <w:rPr>
            <w:color w:val="0000FF"/>
            <w:sz w:val="20"/>
            <w:u w:val="single" w:color="0000FF"/>
          </w:rPr>
          <w:t>ttps://www.oregon.gov/oha/PEBB/Pages/Contact_Us.aspx</w:t>
        </w:r>
      </w:hyperlink>
    </w:p>
    <w:p w14:paraId="0698C6A6" w14:textId="77777777" w:rsidR="00BA6E23" w:rsidRDefault="007F7A88">
      <w:pPr>
        <w:spacing w:before="1"/>
        <w:ind w:left="420" w:right="1288"/>
        <w:rPr>
          <w:sz w:val="20"/>
        </w:rPr>
      </w:pPr>
      <w:r>
        <w:rPr>
          <w:sz w:val="20"/>
        </w:rPr>
        <w:t>PEBB</w:t>
      </w:r>
      <w:r>
        <w:rPr>
          <w:spacing w:val="-7"/>
          <w:sz w:val="20"/>
        </w:rPr>
        <w:t xml:space="preserve"> </w:t>
      </w:r>
      <w:r>
        <w:rPr>
          <w:sz w:val="20"/>
        </w:rPr>
        <w:t>(Public</w:t>
      </w:r>
      <w:r>
        <w:rPr>
          <w:spacing w:val="-7"/>
          <w:sz w:val="20"/>
        </w:rPr>
        <w:t xml:space="preserve"> </w:t>
      </w:r>
      <w:r>
        <w:rPr>
          <w:sz w:val="20"/>
        </w:rPr>
        <w:t>Employees</w:t>
      </w:r>
      <w:r>
        <w:rPr>
          <w:spacing w:val="-6"/>
          <w:sz w:val="20"/>
        </w:rPr>
        <w:t xml:space="preserve"> </w:t>
      </w:r>
      <w:r>
        <w:rPr>
          <w:sz w:val="20"/>
        </w:rPr>
        <w:t>Benefit</w:t>
      </w:r>
      <w:r>
        <w:rPr>
          <w:spacing w:val="-6"/>
          <w:sz w:val="20"/>
        </w:rPr>
        <w:t xml:space="preserve"> </w:t>
      </w:r>
      <w:r>
        <w:rPr>
          <w:sz w:val="20"/>
        </w:rPr>
        <w:t>Board)</w:t>
      </w:r>
      <w:r>
        <w:rPr>
          <w:spacing w:val="-4"/>
          <w:sz w:val="20"/>
        </w:rPr>
        <w:t xml:space="preserve"> </w:t>
      </w:r>
      <w:r>
        <w:rPr>
          <w:sz w:val="20"/>
        </w:rPr>
        <w:t>Information:</w:t>
      </w:r>
      <w:r>
        <w:rPr>
          <w:spacing w:val="-7"/>
          <w:sz w:val="20"/>
        </w:rPr>
        <w:t xml:space="preserve"> </w:t>
      </w:r>
      <w:hyperlink r:id="rId62">
        <w:r>
          <w:rPr>
            <w:color w:val="0000FF"/>
            <w:sz w:val="20"/>
            <w:u w:val="single" w:color="0000FF"/>
          </w:rPr>
          <w:t>https://www.oregon.gov/oha/pebb/pages/index.aspx</w:t>
        </w:r>
        <w:r>
          <w:rPr>
            <w:color w:val="0000FF"/>
            <w:spacing w:val="-1"/>
            <w:sz w:val="20"/>
            <w:u w:val="single" w:color="0000FF"/>
          </w:rPr>
          <w:t xml:space="preserve"> </w:t>
        </w:r>
      </w:hyperlink>
      <w:r>
        <w:rPr>
          <w:color w:val="0000FF"/>
          <w:spacing w:val="-1"/>
          <w:sz w:val="20"/>
        </w:rPr>
        <w:t xml:space="preserve"> </w:t>
      </w:r>
      <w:r>
        <w:rPr>
          <w:sz w:val="20"/>
        </w:rPr>
        <w:t xml:space="preserve">PEBB Wellness Events: </w:t>
      </w:r>
      <w:hyperlink r:id="rId63">
        <w:r>
          <w:rPr>
            <w:color w:val="0000FF"/>
            <w:sz w:val="20"/>
            <w:u w:val="single" w:color="0000FF"/>
          </w:rPr>
          <w:t>https://www.oregon.gov/oha/PEBB/Pages/PEBBwellness.aspx</w:t>
        </w:r>
      </w:hyperlink>
    </w:p>
    <w:p w14:paraId="2E0991D1" w14:textId="77777777" w:rsidR="00BA6E23" w:rsidRDefault="007F7A88">
      <w:pPr>
        <w:ind w:left="420" w:right="2219"/>
        <w:rPr>
          <w:sz w:val="20"/>
        </w:rPr>
      </w:pPr>
      <w:r>
        <w:rPr>
          <w:sz w:val="20"/>
        </w:rPr>
        <w:t>PEBB</w:t>
      </w:r>
      <w:r>
        <w:rPr>
          <w:spacing w:val="-12"/>
          <w:sz w:val="20"/>
        </w:rPr>
        <w:t xml:space="preserve"> </w:t>
      </w:r>
      <w:r>
        <w:rPr>
          <w:sz w:val="20"/>
        </w:rPr>
        <w:t>Wellness</w:t>
      </w:r>
      <w:r>
        <w:rPr>
          <w:spacing w:val="-11"/>
          <w:sz w:val="20"/>
        </w:rPr>
        <w:t xml:space="preserve"> </w:t>
      </w:r>
      <w:r>
        <w:rPr>
          <w:sz w:val="20"/>
        </w:rPr>
        <w:t>Programs:</w:t>
      </w:r>
      <w:r>
        <w:rPr>
          <w:spacing w:val="-10"/>
          <w:sz w:val="20"/>
        </w:rPr>
        <w:t xml:space="preserve"> </w:t>
      </w:r>
      <w:hyperlink r:id="rId64">
        <w:r>
          <w:rPr>
            <w:color w:val="0000FF"/>
            <w:sz w:val="20"/>
            <w:u w:val="single" w:color="0000FF"/>
          </w:rPr>
          <w:t>https://www.oregon.gov/oha/PEBB/Pages/Wellness-Programs.aspx</w:t>
        </w:r>
      </w:hyperlink>
      <w:r>
        <w:rPr>
          <w:color w:val="0000FF"/>
          <w:sz w:val="20"/>
        </w:rPr>
        <w:t xml:space="preserve"> </w:t>
      </w:r>
      <w:r>
        <w:rPr>
          <w:sz w:val="20"/>
        </w:rPr>
        <w:t xml:space="preserve">PERS Information: </w:t>
      </w:r>
      <w:hyperlink r:id="rId65">
        <w:r>
          <w:rPr>
            <w:color w:val="0000FF"/>
            <w:sz w:val="20"/>
            <w:u w:val="single" w:color="0000FF"/>
          </w:rPr>
          <w:t>https://www.oregon.gov/pers/mem/pages/index.aspx</w:t>
        </w:r>
        <w:r>
          <w:rPr>
            <w:color w:val="0000FF"/>
            <w:spacing w:val="40"/>
            <w:sz w:val="20"/>
            <w:u w:val="single" w:color="0000FF"/>
          </w:rPr>
          <w:t xml:space="preserve"> </w:t>
        </w:r>
      </w:hyperlink>
    </w:p>
    <w:p w14:paraId="402BD726" w14:textId="77777777" w:rsidR="00BA6E23" w:rsidRDefault="007F7A88">
      <w:pPr>
        <w:spacing w:before="1"/>
        <w:ind w:left="420" w:right="530"/>
        <w:rPr>
          <w:sz w:val="20"/>
        </w:rPr>
      </w:pPr>
      <w:r>
        <w:rPr>
          <w:sz w:val="20"/>
        </w:rPr>
        <w:t>PSFL</w:t>
      </w:r>
      <w:r>
        <w:rPr>
          <w:spacing w:val="-8"/>
          <w:sz w:val="20"/>
        </w:rPr>
        <w:t xml:space="preserve"> </w:t>
      </w:r>
      <w:r>
        <w:rPr>
          <w:sz w:val="20"/>
        </w:rPr>
        <w:t>(Public</w:t>
      </w:r>
      <w:r>
        <w:rPr>
          <w:spacing w:val="-9"/>
          <w:sz w:val="20"/>
        </w:rPr>
        <w:t xml:space="preserve"> </w:t>
      </w:r>
      <w:r>
        <w:rPr>
          <w:sz w:val="20"/>
        </w:rPr>
        <w:t>Service</w:t>
      </w:r>
      <w:r>
        <w:rPr>
          <w:spacing w:val="-10"/>
          <w:sz w:val="20"/>
        </w:rPr>
        <w:t xml:space="preserve"> </w:t>
      </w:r>
      <w:r>
        <w:rPr>
          <w:sz w:val="20"/>
        </w:rPr>
        <w:t>Loan</w:t>
      </w:r>
      <w:r>
        <w:rPr>
          <w:spacing w:val="-7"/>
          <w:sz w:val="20"/>
        </w:rPr>
        <w:t xml:space="preserve"> </w:t>
      </w:r>
      <w:r>
        <w:rPr>
          <w:sz w:val="20"/>
        </w:rPr>
        <w:t>Forgiveness):</w:t>
      </w:r>
      <w:r>
        <w:rPr>
          <w:spacing w:val="-6"/>
          <w:sz w:val="20"/>
        </w:rPr>
        <w:t xml:space="preserve"> </w:t>
      </w:r>
      <w:hyperlink r:id="rId66">
        <w:r>
          <w:rPr>
            <w:color w:val="0000FF"/>
            <w:sz w:val="20"/>
            <w:u w:val="single" w:color="0000FF"/>
          </w:rPr>
          <w:t>https://studentaid.gov/manage-loans/f</w:t>
        </w:r>
        <w:r>
          <w:rPr>
            <w:color w:val="0000FF"/>
            <w:sz w:val="20"/>
            <w:u w:val="single" w:color="0000FF"/>
          </w:rPr>
          <w:t>orgiveness-cancellation/public-service</w:t>
        </w:r>
      </w:hyperlink>
      <w:r>
        <w:rPr>
          <w:color w:val="0000FF"/>
          <w:sz w:val="20"/>
        </w:rPr>
        <w:t xml:space="preserve"> </w:t>
      </w:r>
      <w:r>
        <w:rPr>
          <w:sz w:val="20"/>
        </w:rPr>
        <w:t xml:space="preserve">PERS Retirement (two-parts) Information: </w:t>
      </w:r>
      <w:hyperlink r:id="rId67">
        <w:r>
          <w:rPr>
            <w:color w:val="0000FF"/>
            <w:sz w:val="20"/>
            <w:u w:val="single" w:color="0000FF"/>
          </w:rPr>
          <w:t>https://vimeo.com/399711996</w:t>
        </w:r>
      </w:hyperlink>
    </w:p>
    <w:p w14:paraId="6CE9ADA6" w14:textId="77777777" w:rsidR="00BA6E23" w:rsidRDefault="007F7A88">
      <w:pPr>
        <w:ind w:left="420"/>
        <w:rPr>
          <w:sz w:val="20"/>
        </w:rPr>
      </w:pPr>
      <w:r>
        <w:rPr>
          <w:sz w:val="20"/>
        </w:rPr>
        <w:t>Providence</w:t>
      </w:r>
      <w:r>
        <w:rPr>
          <w:spacing w:val="-12"/>
          <w:sz w:val="20"/>
        </w:rPr>
        <w:t xml:space="preserve"> </w:t>
      </w:r>
      <w:r>
        <w:rPr>
          <w:sz w:val="20"/>
        </w:rPr>
        <w:t>Choice</w:t>
      </w:r>
      <w:r>
        <w:rPr>
          <w:spacing w:val="-11"/>
          <w:sz w:val="20"/>
        </w:rPr>
        <w:t xml:space="preserve"> </w:t>
      </w:r>
      <w:r>
        <w:rPr>
          <w:sz w:val="20"/>
        </w:rPr>
        <w:t>Plan:</w:t>
      </w:r>
      <w:r>
        <w:rPr>
          <w:spacing w:val="-11"/>
          <w:sz w:val="20"/>
        </w:rPr>
        <w:t xml:space="preserve"> </w:t>
      </w:r>
      <w:hyperlink r:id="rId68">
        <w:r>
          <w:rPr>
            <w:color w:val="0000FF"/>
            <w:sz w:val="20"/>
            <w:u w:val="single" w:color="0000FF"/>
          </w:rPr>
          <w:t>https://www.providencehealthplan.com/public-employees-benefit-board-pebb/choice-plan-</w:t>
        </w:r>
      </w:hyperlink>
      <w:r>
        <w:rPr>
          <w:color w:val="0000FF"/>
          <w:sz w:val="20"/>
        </w:rPr>
        <w:t xml:space="preserve"> </w:t>
      </w:r>
      <w:hyperlink r:id="rId69">
        <w:r>
          <w:rPr>
            <w:color w:val="0000FF"/>
            <w:spacing w:val="-2"/>
            <w:sz w:val="20"/>
            <w:u w:val="single" w:color="0000FF"/>
          </w:rPr>
          <w:t>members</w:t>
        </w:r>
      </w:hyperlink>
    </w:p>
    <w:p w14:paraId="5BB79D8F" w14:textId="77777777" w:rsidR="00BA6E23" w:rsidRDefault="007F7A88">
      <w:pPr>
        <w:ind w:left="420" w:right="530"/>
        <w:rPr>
          <w:sz w:val="20"/>
        </w:rPr>
      </w:pPr>
      <w:r>
        <w:rPr>
          <w:sz w:val="20"/>
        </w:rPr>
        <w:t>Providence</w:t>
      </w:r>
      <w:r>
        <w:rPr>
          <w:spacing w:val="-12"/>
          <w:sz w:val="20"/>
        </w:rPr>
        <w:t xml:space="preserve"> </w:t>
      </w:r>
      <w:r>
        <w:rPr>
          <w:sz w:val="20"/>
        </w:rPr>
        <w:t>Statewide</w:t>
      </w:r>
      <w:r>
        <w:rPr>
          <w:spacing w:val="-11"/>
          <w:sz w:val="20"/>
        </w:rPr>
        <w:t xml:space="preserve"> </w:t>
      </w:r>
      <w:r>
        <w:rPr>
          <w:sz w:val="20"/>
        </w:rPr>
        <w:t>Plan:</w:t>
      </w:r>
      <w:r>
        <w:rPr>
          <w:spacing w:val="-11"/>
          <w:sz w:val="20"/>
        </w:rPr>
        <w:t xml:space="preserve"> </w:t>
      </w:r>
      <w:hyperlink r:id="rId70">
        <w:r>
          <w:rPr>
            <w:color w:val="0000FF"/>
            <w:sz w:val="20"/>
            <w:u w:val="single" w:color="0000FF"/>
          </w:rPr>
          <w:t>https://www.providencehealthplan.com/public-employees-benefit-board-pebb/statewi</w:t>
        </w:r>
        <w:r>
          <w:rPr>
            <w:color w:val="0000FF"/>
            <w:sz w:val="20"/>
            <w:u w:val="single" w:color="0000FF"/>
          </w:rPr>
          <w:t>de-</w:t>
        </w:r>
      </w:hyperlink>
      <w:r>
        <w:rPr>
          <w:color w:val="0000FF"/>
          <w:sz w:val="20"/>
        </w:rPr>
        <w:t xml:space="preserve"> </w:t>
      </w:r>
      <w:hyperlink r:id="rId71">
        <w:r>
          <w:rPr>
            <w:color w:val="0000FF"/>
            <w:spacing w:val="-2"/>
            <w:sz w:val="20"/>
            <w:u w:val="single" w:color="0000FF"/>
          </w:rPr>
          <w:t>plan-members</w:t>
        </w:r>
      </w:hyperlink>
    </w:p>
    <w:p w14:paraId="2E24524A" w14:textId="77777777" w:rsidR="00BA6E23" w:rsidRDefault="007F7A88">
      <w:pPr>
        <w:spacing w:line="243" w:lineRule="exact"/>
        <w:ind w:left="420"/>
        <w:rPr>
          <w:sz w:val="20"/>
        </w:rPr>
      </w:pPr>
      <w:r>
        <w:rPr>
          <w:sz w:val="20"/>
        </w:rPr>
        <w:t>SAIF</w:t>
      </w:r>
      <w:r>
        <w:rPr>
          <w:spacing w:val="-10"/>
          <w:sz w:val="20"/>
        </w:rPr>
        <w:t xml:space="preserve"> </w:t>
      </w:r>
      <w:r>
        <w:rPr>
          <w:sz w:val="20"/>
        </w:rPr>
        <w:t>(Workers’</w:t>
      </w:r>
      <w:r>
        <w:rPr>
          <w:spacing w:val="-10"/>
          <w:sz w:val="20"/>
        </w:rPr>
        <w:t xml:space="preserve"> </w:t>
      </w:r>
      <w:r>
        <w:rPr>
          <w:sz w:val="20"/>
        </w:rPr>
        <w:t>Compensation):</w:t>
      </w:r>
      <w:r>
        <w:rPr>
          <w:spacing w:val="-8"/>
          <w:sz w:val="20"/>
        </w:rPr>
        <w:t xml:space="preserve"> </w:t>
      </w:r>
      <w:hyperlink r:id="rId72">
        <w:r>
          <w:rPr>
            <w:color w:val="0000FF"/>
            <w:spacing w:val="-2"/>
            <w:sz w:val="20"/>
            <w:u w:val="single" w:color="0000FF"/>
          </w:rPr>
          <w:t>https://www.saif.com/</w:t>
        </w:r>
      </w:hyperlink>
    </w:p>
    <w:p w14:paraId="4275A478" w14:textId="77777777" w:rsidR="00BA6E23" w:rsidRDefault="007F7A88">
      <w:pPr>
        <w:ind w:left="420" w:right="3251"/>
        <w:rPr>
          <w:sz w:val="20"/>
        </w:rPr>
      </w:pPr>
      <w:r>
        <w:rPr>
          <w:sz w:val="20"/>
        </w:rPr>
        <w:t>State</w:t>
      </w:r>
      <w:r>
        <w:rPr>
          <w:spacing w:val="-12"/>
          <w:sz w:val="20"/>
        </w:rPr>
        <w:t xml:space="preserve"> </w:t>
      </w:r>
      <w:r>
        <w:rPr>
          <w:sz w:val="20"/>
        </w:rPr>
        <w:t>Library:</w:t>
      </w:r>
      <w:r>
        <w:rPr>
          <w:spacing w:val="-11"/>
          <w:sz w:val="20"/>
        </w:rPr>
        <w:t xml:space="preserve"> </w:t>
      </w:r>
      <w:hyperlink r:id="rId73">
        <w:r>
          <w:rPr>
            <w:color w:val="0000FF"/>
            <w:sz w:val="20"/>
            <w:u w:val="single" w:color="0000FF"/>
          </w:rPr>
          <w:t>https://www.oregon.gov/library/state-employees/Pages/default.aspx</w:t>
        </w:r>
      </w:hyperlink>
      <w:r>
        <w:rPr>
          <w:color w:val="0000FF"/>
          <w:sz w:val="20"/>
        </w:rPr>
        <w:t xml:space="preserve"> </w:t>
      </w:r>
      <w:r>
        <w:rPr>
          <w:sz w:val="20"/>
        </w:rPr>
        <w:t xml:space="preserve">Vaccination Information: </w:t>
      </w:r>
      <w:hyperlink r:id="rId74">
        <w:r>
          <w:rPr>
            <w:color w:val="0000FF"/>
            <w:sz w:val="20"/>
            <w:u w:val="single" w:color="0000FF"/>
          </w:rPr>
          <w:t>https://www.oregon.gov/oha/PEBB/Pages/flushots.aspx</w:t>
        </w:r>
      </w:hyperlink>
      <w:r>
        <w:rPr>
          <w:color w:val="0000FF"/>
          <w:sz w:val="20"/>
        </w:rPr>
        <w:t xml:space="preserve"> </w:t>
      </w:r>
      <w:r>
        <w:rPr>
          <w:color w:val="505050"/>
          <w:sz w:val="20"/>
        </w:rPr>
        <w:t xml:space="preserve">VSP Vision Insurance: </w:t>
      </w:r>
      <w:hyperlink r:id="rId75">
        <w:r>
          <w:rPr>
            <w:color w:val="0000FF"/>
            <w:sz w:val="20"/>
            <w:u w:val="single" w:color="0000FF"/>
          </w:rPr>
          <w:t>https://www.vsp.com/</w:t>
        </w:r>
      </w:hyperlink>
    </w:p>
    <w:p w14:paraId="3633634A" w14:textId="77777777" w:rsidR="00BA6E23" w:rsidRDefault="007F7A88">
      <w:pPr>
        <w:spacing w:before="1"/>
        <w:ind w:left="420"/>
        <w:rPr>
          <w:sz w:val="20"/>
        </w:rPr>
      </w:pPr>
      <w:r>
        <w:rPr>
          <w:color w:val="505050"/>
          <w:sz w:val="20"/>
        </w:rPr>
        <w:t>Travel</w:t>
      </w:r>
      <w:r>
        <w:rPr>
          <w:color w:val="505050"/>
          <w:spacing w:val="-9"/>
          <w:sz w:val="20"/>
        </w:rPr>
        <w:t xml:space="preserve"> </w:t>
      </w:r>
      <w:r>
        <w:rPr>
          <w:color w:val="505050"/>
          <w:sz w:val="20"/>
        </w:rPr>
        <w:t>Assistance:</w:t>
      </w:r>
      <w:r>
        <w:rPr>
          <w:color w:val="505050"/>
          <w:spacing w:val="-6"/>
          <w:sz w:val="20"/>
        </w:rPr>
        <w:t xml:space="preserve"> </w:t>
      </w:r>
      <w:hyperlink r:id="rId76">
        <w:r>
          <w:rPr>
            <w:color w:val="0000FF"/>
            <w:spacing w:val="-2"/>
            <w:sz w:val="20"/>
            <w:u w:val="single" w:color="0000FF"/>
          </w:rPr>
          <w:t>https://www.standard.com/eforms/14684.pdf</w:t>
        </w:r>
      </w:hyperlink>
    </w:p>
    <w:p w14:paraId="6C74E399" w14:textId="77777777" w:rsidR="00BA6E23" w:rsidRDefault="007F7A88">
      <w:pPr>
        <w:ind w:left="420"/>
        <w:rPr>
          <w:sz w:val="20"/>
        </w:rPr>
      </w:pPr>
      <w:r>
        <w:rPr>
          <w:color w:val="505050"/>
          <w:spacing w:val="-2"/>
          <w:sz w:val="20"/>
        </w:rPr>
        <w:t>Wellness</w:t>
      </w:r>
      <w:r>
        <w:rPr>
          <w:color w:val="505050"/>
          <w:spacing w:val="33"/>
          <w:sz w:val="20"/>
        </w:rPr>
        <w:t xml:space="preserve"> </w:t>
      </w:r>
      <w:r>
        <w:rPr>
          <w:color w:val="505050"/>
          <w:spacing w:val="-2"/>
          <w:sz w:val="20"/>
        </w:rPr>
        <w:t>Programs:</w:t>
      </w:r>
      <w:r>
        <w:rPr>
          <w:color w:val="505050"/>
          <w:spacing w:val="34"/>
          <w:sz w:val="20"/>
        </w:rPr>
        <w:t xml:space="preserve"> </w:t>
      </w:r>
      <w:hyperlink r:id="rId77">
        <w:r>
          <w:rPr>
            <w:color w:val="0000FF"/>
            <w:spacing w:val="-2"/>
            <w:sz w:val="20"/>
            <w:u w:val="single" w:color="0000FF"/>
          </w:rPr>
          <w:t>https://www.oregon.gov/oha/PEBB/Pages/Wellness-Programs.aspx</w:t>
        </w:r>
      </w:hyperlink>
    </w:p>
    <w:sectPr w:rsidR="00BA6E23">
      <w:pgSz w:w="12240" w:h="15840"/>
      <w:pgMar w:top="680" w:right="960" w:bottom="800" w:left="660" w:header="0"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971F" w14:textId="77777777" w:rsidR="00000000" w:rsidRDefault="007F7A88">
      <w:r>
        <w:separator/>
      </w:r>
    </w:p>
  </w:endnote>
  <w:endnote w:type="continuationSeparator" w:id="0">
    <w:p w14:paraId="1F38C982" w14:textId="77777777" w:rsidR="00000000" w:rsidRDefault="007F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3D5F" w14:textId="77777777" w:rsidR="00BA6E23" w:rsidRDefault="007F7A88">
    <w:pPr>
      <w:pStyle w:val="BodyText"/>
      <w:spacing w:line="14" w:lineRule="auto"/>
      <w:ind w:left="0"/>
      <w:rPr>
        <w:sz w:val="20"/>
      </w:rPr>
    </w:pPr>
    <w:r>
      <w:pict w14:anchorId="26998BB1">
        <v:shapetype id="_x0000_t202" coordsize="21600,21600" o:spt="202" path="m,l,21600r21600,l21600,xe">
          <v:stroke joinstyle="miter"/>
          <v:path gradientshapeok="t" o:connecttype="rect"/>
        </v:shapetype>
        <v:shape id="docshape1" o:spid="_x0000_s2049" type="#_x0000_t202" style="position:absolute;margin-left:280.35pt;margin-top:750.3pt;width:51.4pt;height:13.05pt;z-index:-251658752;mso-position-horizontal-relative:page;mso-position-vertical-relative:page" filled="f" stroked="f">
          <v:textbox inset="0,0,0,0">
            <w:txbxContent>
              <w:p w14:paraId="6B90D3C0" w14:textId="77777777" w:rsidR="00BA6E23" w:rsidRDefault="007F7A88">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7</w:t>
                </w:r>
                <w:r>
                  <w:rPr>
                    <w:b/>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8830" w14:textId="77777777" w:rsidR="00000000" w:rsidRDefault="007F7A88">
      <w:r>
        <w:separator/>
      </w:r>
    </w:p>
  </w:footnote>
  <w:footnote w:type="continuationSeparator" w:id="0">
    <w:p w14:paraId="7C84F90B" w14:textId="77777777" w:rsidR="00000000" w:rsidRDefault="007F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3F9A"/>
    <w:multiLevelType w:val="hybridMultilevel"/>
    <w:tmpl w:val="4EA47704"/>
    <w:lvl w:ilvl="0" w:tplc="52A4F0DA">
      <w:numFmt w:val="bullet"/>
      <w:lvlText w:val=""/>
      <w:lvlJc w:val="left"/>
      <w:pPr>
        <w:ind w:left="1140" w:hanging="360"/>
      </w:pPr>
      <w:rPr>
        <w:rFonts w:ascii="Symbol" w:eastAsia="Symbol" w:hAnsi="Symbol" w:cs="Symbol" w:hint="default"/>
        <w:b w:val="0"/>
        <w:bCs w:val="0"/>
        <w:i w:val="0"/>
        <w:iCs w:val="0"/>
        <w:w w:val="100"/>
        <w:sz w:val="22"/>
        <w:szCs w:val="22"/>
        <w:lang w:val="en-US" w:eastAsia="en-US" w:bidi="ar-SA"/>
      </w:rPr>
    </w:lvl>
    <w:lvl w:ilvl="1" w:tplc="5EA2CB74">
      <w:numFmt w:val="bullet"/>
      <w:lvlText w:val="•"/>
      <w:lvlJc w:val="left"/>
      <w:pPr>
        <w:ind w:left="2088" w:hanging="360"/>
      </w:pPr>
      <w:rPr>
        <w:rFonts w:hint="default"/>
        <w:lang w:val="en-US" w:eastAsia="en-US" w:bidi="ar-SA"/>
      </w:rPr>
    </w:lvl>
    <w:lvl w:ilvl="2" w:tplc="A9AA4A7A">
      <w:numFmt w:val="bullet"/>
      <w:lvlText w:val="•"/>
      <w:lvlJc w:val="left"/>
      <w:pPr>
        <w:ind w:left="3036" w:hanging="360"/>
      </w:pPr>
      <w:rPr>
        <w:rFonts w:hint="default"/>
        <w:lang w:val="en-US" w:eastAsia="en-US" w:bidi="ar-SA"/>
      </w:rPr>
    </w:lvl>
    <w:lvl w:ilvl="3" w:tplc="C2B2B4B2">
      <w:numFmt w:val="bullet"/>
      <w:lvlText w:val="•"/>
      <w:lvlJc w:val="left"/>
      <w:pPr>
        <w:ind w:left="3984" w:hanging="360"/>
      </w:pPr>
      <w:rPr>
        <w:rFonts w:hint="default"/>
        <w:lang w:val="en-US" w:eastAsia="en-US" w:bidi="ar-SA"/>
      </w:rPr>
    </w:lvl>
    <w:lvl w:ilvl="4" w:tplc="A3F21F70">
      <w:numFmt w:val="bullet"/>
      <w:lvlText w:val="•"/>
      <w:lvlJc w:val="left"/>
      <w:pPr>
        <w:ind w:left="4932" w:hanging="360"/>
      </w:pPr>
      <w:rPr>
        <w:rFonts w:hint="default"/>
        <w:lang w:val="en-US" w:eastAsia="en-US" w:bidi="ar-SA"/>
      </w:rPr>
    </w:lvl>
    <w:lvl w:ilvl="5" w:tplc="7FC0587A">
      <w:numFmt w:val="bullet"/>
      <w:lvlText w:val="•"/>
      <w:lvlJc w:val="left"/>
      <w:pPr>
        <w:ind w:left="5880" w:hanging="360"/>
      </w:pPr>
      <w:rPr>
        <w:rFonts w:hint="default"/>
        <w:lang w:val="en-US" w:eastAsia="en-US" w:bidi="ar-SA"/>
      </w:rPr>
    </w:lvl>
    <w:lvl w:ilvl="6" w:tplc="B588922C">
      <w:numFmt w:val="bullet"/>
      <w:lvlText w:val="•"/>
      <w:lvlJc w:val="left"/>
      <w:pPr>
        <w:ind w:left="6828" w:hanging="360"/>
      </w:pPr>
      <w:rPr>
        <w:rFonts w:hint="default"/>
        <w:lang w:val="en-US" w:eastAsia="en-US" w:bidi="ar-SA"/>
      </w:rPr>
    </w:lvl>
    <w:lvl w:ilvl="7" w:tplc="195420D0">
      <w:numFmt w:val="bullet"/>
      <w:lvlText w:val="•"/>
      <w:lvlJc w:val="left"/>
      <w:pPr>
        <w:ind w:left="7776" w:hanging="360"/>
      </w:pPr>
      <w:rPr>
        <w:rFonts w:hint="default"/>
        <w:lang w:val="en-US" w:eastAsia="en-US" w:bidi="ar-SA"/>
      </w:rPr>
    </w:lvl>
    <w:lvl w:ilvl="8" w:tplc="1718545E">
      <w:numFmt w:val="bullet"/>
      <w:lvlText w:val="•"/>
      <w:lvlJc w:val="left"/>
      <w:pPr>
        <w:ind w:left="8724" w:hanging="360"/>
      </w:pPr>
      <w:rPr>
        <w:rFonts w:hint="default"/>
        <w:lang w:val="en-US" w:eastAsia="en-US" w:bidi="ar-SA"/>
      </w:rPr>
    </w:lvl>
  </w:abstractNum>
  <w:num w:numId="1" w16cid:durableId="21728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A6E23"/>
    <w:rsid w:val="007F7A88"/>
    <w:rsid w:val="00BA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EEEAEE"/>
  <w15:docId w15:val="{E9277FF6-6ADC-4E46-BFD9-B24C7299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95" w:right="2495"/>
      <w:jc w:val="center"/>
      <w:outlineLvl w:val="0"/>
    </w:pPr>
    <w:rPr>
      <w:b/>
      <w:bCs/>
      <w:sz w:val="24"/>
      <w:szCs w:val="24"/>
    </w:rPr>
  </w:style>
  <w:style w:type="paragraph" w:styleId="Heading2">
    <w:name w:val="heading 2"/>
    <w:basedOn w:val="Normal"/>
    <w:uiPriority w:val="9"/>
    <w:unhideWhenUsed/>
    <w:qFormat/>
    <w:pPr>
      <w:ind w:left="4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pPr>
  </w:style>
  <w:style w:type="paragraph" w:styleId="Title">
    <w:name w:val="Title"/>
    <w:basedOn w:val="Normal"/>
    <w:uiPriority w:val="10"/>
    <w:qFormat/>
    <w:pPr>
      <w:spacing w:before="1"/>
      <w:ind w:left="2796" w:right="2495"/>
      <w:jc w:val="center"/>
    </w:pPr>
    <w:rPr>
      <w:b/>
      <w:bCs/>
      <w:sz w:val="28"/>
      <w:szCs w:val="28"/>
    </w:rPr>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myalex.com/pebb/2023" TargetMode="External"/><Relationship Id="rId21" Type="http://schemas.openxmlformats.org/officeDocument/2006/relationships/hyperlink" Target="https://www.oregon.gov/oha/pebb/pages/index.aspx" TargetMode="External"/><Relationship Id="rId42" Type="http://schemas.openxmlformats.org/officeDocument/2006/relationships/hyperlink" Target="https://www.oregon.gov/oha/PEBB/Pages/index.aspx" TargetMode="External"/><Relationship Id="rId47" Type="http://schemas.openxmlformats.org/officeDocument/2006/relationships/hyperlink" Target="https://www.dol.gov/agencies/whd/fmla" TargetMode="External"/><Relationship Id="rId63" Type="http://schemas.openxmlformats.org/officeDocument/2006/relationships/hyperlink" Target="https://www.oregon.gov/oha/PEBB/Pages/PEBBwellness.aspx" TargetMode="External"/><Relationship Id="rId68" Type="http://schemas.openxmlformats.org/officeDocument/2006/relationships/hyperlink" Target="https://www.providencehealthplan.com/public-employees-benefit-board-pebb/choice-plan-members" TargetMode="External"/><Relationship Id="rId16" Type="http://schemas.openxmlformats.org/officeDocument/2006/relationships/hyperlink" Target="https://www.oregon.gov/pers/MEM/Pages/OPSRP-Overview.aspx" TargetMode="External"/><Relationship Id="rId11" Type="http://schemas.openxmlformats.org/officeDocument/2006/relationships/hyperlink" Target="https://www.oregon.gov/boli/workers/pages/oregon-family-leave.aspx" TargetMode="External"/><Relationship Id="rId24" Type="http://schemas.openxmlformats.org/officeDocument/2006/relationships/hyperlink" Target="https://wa-my.kp.org/pebb" TargetMode="External"/><Relationship Id="rId32" Type="http://schemas.openxmlformats.org/officeDocument/2006/relationships/hyperlink" Target="https://www.oregon.gov/oha/PEBB/Pages/2019-Optional-Insurance-Plans.aspx" TargetMode="External"/><Relationship Id="rId37" Type="http://schemas.openxmlformats.org/officeDocument/2006/relationships/hyperlink" Target="https://www.oregon.gov/library/state-employees/Pages/default.aspx" TargetMode="External"/><Relationship Id="rId40" Type="http://schemas.openxmlformats.org/officeDocument/2006/relationships/hyperlink" Target="https://www.myalex.com/pebb/2023" TargetMode="External"/><Relationship Id="rId45" Type="http://schemas.openxmlformats.org/officeDocument/2006/relationships/hyperlink" Target="https://www.oregon.gov/oha/PEBB/Documents/Canopy-Summary.pdf" TargetMode="External"/><Relationship Id="rId53" Type="http://schemas.openxmlformats.org/officeDocument/2006/relationships/hyperlink" Target="https://www.standard.com/eforms/17526.pdf" TargetMode="External"/><Relationship Id="rId58" Type="http://schemas.openxmlformats.org/officeDocument/2006/relationships/hyperlink" Target="https://www.oregon.gov/oha/PEBB/Pages/2019-Optional-Insurance-Plans.aspx" TargetMode="External"/><Relationship Id="rId66" Type="http://schemas.openxmlformats.org/officeDocument/2006/relationships/hyperlink" Target="https://studentaid.gov/manage-loans/forgiveness-cancellation/public-service" TargetMode="External"/><Relationship Id="rId74" Type="http://schemas.openxmlformats.org/officeDocument/2006/relationships/hyperlink" Target="https://www.oregon.gov/oha/PEBB/Pages/flushots.aspx"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oregon.gov/oha/PEBB/Pages/Contact_Us.aspx" TargetMode="External"/><Relationship Id="rId19" Type="http://schemas.openxmlformats.org/officeDocument/2006/relationships/hyperlink" Target="https://www.oregon.gov/oha/pebb/pages/contact_us.aspx" TargetMode="External"/><Relationship Id="rId14" Type="http://schemas.openxmlformats.org/officeDocument/2006/relationships/hyperlink" Target="https://www.oregon.gov/pers/MEM/Pages/What-is-the-IAP.aspx" TargetMode="External"/><Relationship Id="rId22" Type="http://schemas.openxmlformats.org/officeDocument/2006/relationships/hyperlink" Target="https://www.providencehealthplan.com/public-employees-benefit-board-pebb/choice-plan-members" TargetMode="External"/><Relationship Id="rId27" Type="http://schemas.openxmlformats.org/officeDocument/2006/relationships/hyperlink" Target="https://canopywell.com/" TargetMode="External"/><Relationship Id="rId30" Type="http://schemas.openxmlformats.org/officeDocument/2006/relationships/hyperlink" Target="https://www.oregon.gov/oha/PEBB/Pages/flushots.aspx" TargetMode="External"/><Relationship Id="rId35" Type="http://schemas.openxmlformats.org/officeDocument/2006/relationships/hyperlink" Target="https://www.standard.com/eforms/17526.pdf" TargetMode="External"/><Relationship Id="rId43" Type="http://schemas.openxmlformats.org/officeDocument/2006/relationships/hyperlink" Target="https://www.asiflex.com/Commuter.aspx" TargetMode="External"/><Relationship Id="rId48" Type="http://schemas.openxmlformats.org/officeDocument/2006/relationships/hyperlink" Target="https://www.oregon.gov/oha/PEBB/Pages/Gym-Discounts.aspx" TargetMode="External"/><Relationship Id="rId56" Type="http://schemas.openxmlformats.org/officeDocument/2006/relationships/hyperlink" Target="https://voyamarketingzone.dmplocal.com/sites/3650/osgp_welcome.html" TargetMode="External"/><Relationship Id="rId64" Type="http://schemas.openxmlformats.org/officeDocument/2006/relationships/hyperlink" Target="https://www.oregon.gov/oha/PEBB/Pages/Wellness-Programs.aspx" TargetMode="External"/><Relationship Id="rId69" Type="http://schemas.openxmlformats.org/officeDocument/2006/relationships/hyperlink" Target="https://www.providencehealthplan.com/public-employees-benefit-board-pebb/choice-plan-members" TargetMode="External"/><Relationship Id="rId77" Type="http://schemas.openxmlformats.org/officeDocument/2006/relationships/hyperlink" Target="https://www.oregon.gov/oha/PEBB/Pages/Wellness-Programs.aspx" TargetMode="External"/><Relationship Id="rId8" Type="http://schemas.openxmlformats.org/officeDocument/2006/relationships/hyperlink" Target="mailto:hr.tic@tic.oregon.gov" TargetMode="External"/><Relationship Id="rId51" Type="http://schemas.openxmlformats.org/officeDocument/2006/relationships/hyperlink" Target="https://wa-my.kp.org/pebb" TargetMode="External"/><Relationship Id="rId72" Type="http://schemas.openxmlformats.org/officeDocument/2006/relationships/hyperlink" Target="https://www.saif.com/" TargetMode="External"/><Relationship Id="rId3" Type="http://schemas.openxmlformats.org/officeDocument/2006/relationships/settings" Target="settings.xml"/><Relationship Id="rId12" Type="http://schemas.openxmlformats.org/officeDocument/2006/relationships/hyperlink" Target="https://www.oregon.gov/pers/MEM/Pages/OPSRP-Overview.aspx" TargetMode="External"/><Relationship Id="rId17" Type="http://schemas.openxmlformats.org/officeDocument/2006/relationships/hyperlink" Target="https://www.oregon.gov/pers/OSGP/Pages/Oregon-Savings-Growth-Plan.aspx" TargetMode="External"/><Relationship Id="rId25" Type="http://schemas.openxmlformats.org/officeDocument/2006/relationships/hyperlink" Target="https://www.providencehealthplan.com/public-employees-benefit-board-pebb/statewide-plan-members" TargetMode="External"/><Relationship Id="rId33" Type="http://schemas.openxmlformats.org/officeDocument/2006/relationships/hyperlink" Target="https://www.standard.com/eforms/14684.pdf" TargetMode="External"/><Relationship Id="rId38" Type="http://schemas.openxmlformats.org/officeDocument/2006/relationships/hyperlink" Target="https://www.saif.com/" TargetMode="External"/><Relationship Id="rId46" Type="http://schemas.openxmlformats.org/officeDocument/2006/relationships/hyperlink" Target="https://asiflex.com/" TargetMode="External"/><Relationship Id="rId59" Type="http://schemas.openxmlformats.org/officeDocument/2006/relationships/hyperlink" Target="https://www.oregoncollegesavings.com/" TargetMode="External"/><Relationship Id="rId67" Type="http://schemas.openxmlformats.org/officeDocument/2006/relationships/hyperlink" Target="https://vimeo.com/399711996" TargetMode="External"/><Relationship Id="rId20" Type="http://schemas.openxmlformats.org/officeDocument/2006/relationships/hyperlink" Target="https://www.oregon.gov/oha/pebb/pages/hem.aspx" TargetMode="External"/><Relationship Id="rId41" Type="http://schemas.openxmlformats.org/officeDocument/2006/relationships/hyperlink" Target="https://www.mypebb.com/calc2022.html" TargetMode="External"/><Relationship Id="rId54" Type="http://schemas.openxmlformats.org/officeDocument/2006/relationships/hyperlink" Target="https://www.modabenefits.com/" TargetMode="External"/><Relationship Id="rId62" Type="http://schemas.openxmlformats.org/officeDocument/2006/relationships/hyperlink" Target="https://www.oregon.gov/oha/pebb/pages/index.aspx" TargetMode="External"/><Relationship Id="rId70" Type="http://schemas.openxmlformats.org/officeDocument/2006/relationships/hyperlink" Target="https://www.providencehealthplan.com/public-employees-benefit-board-pebb/statewide-plan-members" TargetMode="External"/><Relationship Id="rId75" Type="http://schemas.openxmlformats.org/officeDocument/2006/relationships/hyperlink" Target="https://www.vsp.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pers/MEM/Pages/OPSRP-Overview.aspx" TargetMode="External"/><Relationship Id="rId23" Type="http://schemas.openxmlformats.org/officeDocument/2006/relationships/hyperlink" Target="https://www.modabenefits.com/?utm_source=google-search&amp;utm_medium=cpc&amp;utm_campaign=pebb_search_gads_consideration_or_two_2022&amp;utm_term=search_gads_prospecting_x_pebb_pebb_or_2022&amp;utm_content=search_x_x_search_responsive-search-ad_2022&amp;gclid=EAIaIQobChMIjIf8rOL7-gIVpiutBh20IAzdEAAYAiAAEgIsj_D_BwE" TargetMode="External"/><Relationship Id="rId28" Type="http://schemas.openxmlformats.org/officeDocument/2006/relationships/hyperlink" Target="https://lifebalanceprogram.com/" TargetMode="External"/><Relationship Id="rId36" Type="http://schemas.openxmlformats.org/officeDocument/2006/relationships/hyperlink" Target="https://studentaid.gov/welcome/?redirectTo=%2Fmanage-loans%2Fforgiveness-cancellation%2Fpublic-service" TargetMode="External"/><Relationship Id="rId49" Type="http://schemas.openxmlformats.org/officeDocument/2006/relationships/hyperlink" Target="https://www.oregon.gov/oha/pebb/pages/hem.aspx" TargetMode="External"/><Relationship Id="rId57" Type="http://schemas.openxmlformats.org/officeDocument/2006/relationships/hyperlink" Target="https://www.oregon.gov/pers/MEM/Pages/OPSRP-Overview.aspx" TargetMode="External"/><Relationship Id="rId10" Type="http://schemas.openxmlformats.org/officeDocument/2006/relationships/hyperlink" Target="https://www.dol.gov/agencies/whd/fmla" TargetMode="External"/><Relationship Id="rId31" Type="http://schemas.openxmlformats.org/officeDocument/2006/relationships/hyperlink" Target="https://www.oregon.gov/oha/PEBB/Pages/Wellness-Programs.aspx" TargetMode="External"/><Relationship Id="rId44" Type="http://schemas.openxmlformats.org/officeDocument/2006/relationships/hyperlink" Target="https://www.oregon.gov/oha/PEBB/Pages/DepLife.aspx" TargetMode="External"/><Relationship Id="rId52" Type="http://schemas.openxmlformats.org/officeDocument/2006/relationships/hyperlink" Target="https://www.oregon.gov/pers/mem/pages/index.aspx" TargetMode="External"/><Relationship Id="rId60" Type="http://schemas.openxmlformats.org/officeDocument/2006/relationships/hyperlink" Target="https://www.oregon.gov/oha/PEBB/Pages/16Commuter.aspx" TargetMode="External"/><Relationship Id="rId65" Type="http://schemas.openxmlformats.org/officeDocument/2006/relationships/hyperlink" Target="https://www.oregon.gov/pers/mem/pages/index.aspx" TargetMode="External"/><Relationship Id="rId73" Type="http://schemas.openxmlformats.org/officeDocument/2006/relationships/hyperlink" Target="https://www.oregon.gov/library/state-employees/Pages/default.aspx"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oregon.gov/pers/mem/pages/index.aspx" TargetMode="External"/><Relationship Id="rId18" Type="http://schemas.openxmlformats.org/officeDocument/2006/relationships/hyperlink" Target="https://www.oregon.gov/oha/pebb/pages/index.aspx" TargetMode="External"/><Relationship Id="rId39" Type="http://schemas.openxmlformats.org/officeDocument/2006/relationships/hyperlink" Target="https://www.oregoncollegesavings.com/" TargetMode="External"/><Relationship Id="rId34" Type="http://schemas.openxmlformats.org/officeDocument/2006/relationships/hyperlink" Target="https://www.asiflex.com/Commuter.aspx" TargetMode="External"/><Relationship Id="rId50" Type="http://schemas.openxmlformats.org/officeDocument/2006/relationships/hyperlink" Target="https://www.oregon.gov/pers/MEM/Pages/What-is-the-IAP.aspx" TargetMode="External"/><Relationship Id="rId55" Type="http://schemas.openxmlformats.org/officeDocument/2006/relationships/hyperlink" Target="https://www.oregon.gov/boli/workers/pages/oregon-family-leave.aspx" TargetMode="External"/><Relationship Id="rId76" Type="http://schemas.openxmlformats.org/officeDocument/2006/relationships/hyperlink" Target="https://www.standard.com/eforms/14684.pdf" TargetMode="External"/><Relationship Id="rId7" Type="http://schemas.openxmlformats.org/officeDocument/2006/relationships/image" Target="media/image1.jpeg"/><Relationship Id="rId71" Type="http://schemas.openxmlformats.org/officeDocument/2006/relationships/hyperlink" Target="https://www.providencehealthplan.com/public-employees-benefit-board-pebb/statewide-plan-members" TargetMode="External"/><Relationship Id="rId2" Type="http://schemas.openxmlformats.org/officeDocument/2006/relationships/styles" Target="styles.xml"/><Relationship Id="rId29" Type="http://schemas.openxmlformats.org/officeDocument/2006/relationships/hyperlink" Target="https://www.oregon.gov/oha/PEBB/Pages/Gym-Discou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3667</Words>
  <Characters>20903</Characters>
  <Application>Microsoft Office Word</Application>
  <DocSecurity>0</DocSecurity>
  <Lines>174</Lines>
  <Paragraphs>49</Paragraphs>
  <ScaleCrop>false</ScaleCrop>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- 11-30-17 Finance Minutes.docx</dc:title>
  <dc:creator>MichelleR</dc:creator>
  <cp:lastModifiedBy>CARBONE Jessica * TIC</cp:lastModifiedBy>
  <cp:revision>2</cp:revision>
  <dcterms:created xsi:type="dcterms:W3CDTF">2023-02-17T23:22:00Z</dcterms:created>
  <dcterms:modified xsi:type="dcterms:W3CDTF">2023-02-17T23:23:00Z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for Microsoft 365</vt:lpwstr>
  </property>
  <property fmtid="{D5CDD505-2E9C-101B-9397-08002B2CF9AE}" pid="4" name="LastSaved">
    <vt:filetime>2023-02-17T00:00:00Z</vt:filetime>
  </property>
  <property fmtid="{D5CDD505-2E9C-101B-9397-08002B2CF9AE}" pid="5" name="Producer">
    <vt:lpwstr>Microsoft® Word for Microsoft 365</vt:lpwstr>
  </property>
</Properties>
</file>